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CC3" w:rsidRDefault="00980CC3" w:rsidP="00980CC3">
      <w:pPr>
        <w:pStyle w:val="Headline"/>
        <w:rPr>
          <w:color w:val="532F64"/>
        </w:rPr>
      </w:pPr>
    </w:p>
    <w:p w:rsidR="007D24DC" w:rsidRPr="003B3AD3" w:rsidRDefault="007D24DC" w:rsidP="00B57E04">
      <w:pPr>
        <w:pStyle w:val="Subhead"/>
      </w:pPr>
    </w:p>
    <w:p w:rsidR="00456946" w:rsidRPr="00C75B76" w:rsidRDefault="00456946" w:rsidP="00DC3CED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 w:rsidRPr="00456946">
        <w:rPr>
          <w:rFonts w:ascii="Calibri" w:eastAsia="Cambria" w:hAnsi="Calibri" w:cs="Times New Roman"/>
          <w:b/>
          <w:color w:val="532F64"/>
          <w:sz w:val="36"/>
          <w:szCs w:val="36"/>
        </w:rPr>
        <w:t>Million Hearts™ Initiative Progress Notes</w:t>
      </w:r>
    </w:p>
    <w:p w:rsidR="00DC3CED" w:rsidRDefault="00DC3CED" w:rsidP="00DC3CED">
      <w:pPr>
        <w:pStyle w:val="Default"/>
        <w:rPr>
          <w:rFonts w:ascii="Calibri" w:eastAsia="Cambria" w:hAnsi="Calibri" w:cs="Times New Roman"/>
          <w:b/>
          <w:color w:val="8C0C04"/>
          <w:sz w:val="28"/>
          <w:szCs w:val="28"/>
        </w:rPr>
      </w:pPr>
    </w:p>
    <w:p w:rsidR="00456946" w:rsidRPr="00456946" w:rsidRDefault="00456946" w:rsidP="00DC3CED">
      <w:pPr>
        <w:pStyle w:val="Default"/>
        <w:rPr>
          <w:rFonts w:ascii="Calibri" w:eastAsia="Cambria" w:hAnsi="Calibri" w:cs="Times New Roman"/>
          <w:b/>
          <w:color w:val="8C0C04"/>
          <w:sz w:val="28"/>
          <w:szCs w:val="28"/>
        </w:rPr>
      </w:pPr>
      <w:r w:rsidRPr="00456946">
        <w:rPr>
          <w:rFonts w:ascii="Calibri" w:eastAsia="Cambria" w:hAnsi="Calibri" w:cs="Times New Roman"/>
          <w:b/>
          <w:color w:val="8C0C04"/>
          <w:sz w:val="28"/>
          <w:szCs w:val="28"/>
        </w:rPr>
        <w:t xml:space="preserve">Introduction </w:t>
      </w:r>
    </w:p>
    <w:p w:rsidR="00456946" w:rsidRDefault="00456946" w:rsidP="00DC3CED">
      <w:pPr>
        <w:contextualSpacing/>
        <w:rPr>
          <w:rFonts w:ascii="Times New Roman" w:hAnsi="Times New Roman"/>
        </w:rPr>
      </w:pPr>
    </w:p>
    <w:p w:rsidR="00456946" w:rsidRPr="00456946" w:rsidRDefault="00456946" w:rsidP="00456946">
      <w:pPr>
        <w:contextualSpacing/>
        <w:rPr>
          <w:rFonts w:ascii="Calibri" w:hAnsi="Calibri"/>
          <w:sz w:val="28"/>
          <w:szCs w:val="28"/>
        </w:rPr>
      </w:pPr>
      <w:r w:rsidRPr="00456946">
        <w:rPr>
          <w:rFonts w:ascii="Calibri" w:hAnsi="Calibri"/>
          <w:sz w:val="28"/>
          <w:szCs w:val="28"/>
        </w:rPr>
        <w:t xml:space="preserve">Launched in September 2011, Million Hearts™ is a national initiative to prevent one million heart attacks and strokes in the U.S. over the next 5 years.  The Centers for Disease Control and Prevention (CDC) and Centers for Medicare and Medicaid Services (CMS), co-leaders of Million Hearts™ within the U.S. Department of Health and Human Services, are working alongside other federal agencies and private-sector organizations to make a long-lasting impact against cardiovascular disease.  </w:t>
      </w:r>
    </w:p>
    <w:p w:rsidR="00456946" w:rsidRPr="00C75B76" w:rsidRDefault="00456946" w:rsidP="00456946">
      <w:pPr>
        <w:contextualSpacing/>
        <w:rPr>
          <w:rFonts w:ascii="Times New Roman" w:hAnsi="Times New Roman"/>
        </w:rPr>
      </w:pPr>
    </w:p>
    <w:p w:rsidR="00456946" w:rsidRPr="00456946" w:rsidRDefault="00456946" w:rsidP="00456946">
      <w:pPr>
        <w:contextualSpacing/>
        <w:rPr>
          <w:rFonts w:ascii="Calibri" w:hAnsi="Calibri"/>
          <w:b/>
          <w:color w:val="8C0C04"/>
          <w:sz w:val="28"/>
          <w:szCs w:val="28"/>
        </w:rPr>
      </w:pPr>
      <w:r w:rsidRPr="00456946">
        <w:rPr>
          <w:rFonts w:ascii="Calibri" w:hAnsi="Calibri"/>
          <w:b/>
          <w:color w:val="8C0C04"/>
          <w:sz w:val="28"/>
          <w:szCs w:val="28"/>
        </w:rPr>
        <w:t>Definition</w:t>
      </w:r>
    </w:p>
    <w:p w:rsidR="00456946" w:rsidRDefault="00456946" w:rsidP="00456946">
      <w:pPr>
        <w:contextualSpacing/>
        <w:rPr>
          <w:rFonts w:ascii="Times New Roman" w:hAnsi="Times New Roman"/>
        </w:rPr>
      </w:pPr>
    </w:p>
    <w:p w:rsidR="00456946" w:rsidRPr="00456946" w:rsidRDefault="00456946" w:rsidP="00456946">
      <w:pPr>
        <w:contextualSpacing/>
        <w:rPr>
          <w:rFonts w:ascii="Calibri" w:hAnsi="Calibri"/>
          <w:sz w:val="28"/>
          <w:szCs w:val="28"/>
        </w:rPr>
      </w:pPr>
      <w:r w:rsidRPr="00456946">
        <w:rPr>
          <w:rFonts w:ascii="Calibri" w:hAnsi="Calibri"/>
          <w:sz w:val="28"/>
          <w:szCs w:val="28"/>
        </w:rPr>
        <w:t xml:space="preserve">A </w:t>
      </w:r>
      <w:r w:rsidRPr="00456946">
        <w:rPr>
          <w:rFonts w:ascii="Calibri" w:hAnsi="Calibri"/>
          <w:i/>
          <w:sz w:val="28"/>
          <w:szCs w:val="28"/>
        </w:rPr>
        <w:t>progress note</w:t>
      </w:r>
      <w:r w:rsidRPr="00456946">
        <w:rPr>
          <w:rFonts w:ascii="Calibri" w:hAnsi="Calibri"/>
          <w:sz w:val="28"/>
          <w:szCs w:val="28"/>
        </w:rPr>
        <w:t xml:space="preserve"> is a description of an initiative and its progress, achievements, and lessons learned for heart disease and stroke prevention.</w:t>
      </w:r>
    </w:p>
    <w:p w:rsidR="00456946" w:rsidRPr="00F978F4" w:rsidRDefault="00456946" w:rsidP="00456946">
      <w:pPr>
        <w:contextualSpacing/>
        <w:rPr>
          <w:rFonts w:ascii="Times New Roman" w:hAnsi="Times New Roman"/>
        </w:rPr>
      </w:pPr>
    </w:p>
    <w:p w:rsidR="00456946" w:rsidRPr="00456946" w:rsidRDefault="00456946" w:rsidP="00456946">
      <w:pPr>
        <w:contextualSpacing/>
        <w:rPr>
          <w:rFonts w:ascii="Calibri" w:hAnsi="Calibri"/>
          <w:b/>
          <w:color w:val="8C0C04"/>
          <w:sz w:val="28"/>
          <w:szCs w:val="28"/>
        </w:rPr>
      </w:pPr>
      <w:r w:rsidRPr="00456946">
        <w:rPr>
          <w:rFonts w:ascii="Calibri" w:hAnsi="Calibri"/>
          <w:b/>
          <w:color w:val="8C0C04"/>
          <w:sz w:val="28"/>
          <w:szCs w:val="28"/>
        </w:rPr>
        <w:t>Purpose</w:t>
      </w:r>
    </w:p>
    <w:p w:rsidR="00456946" w:rsidRPr="00C75B76" w:rsidRDefault="00456946" w:rsidP="00456946">
      <w:pPr>
        <w:contextualSpacing/>
        <w:rPr>
          <w:rFonts w:ascii="Times New Roman" w:hAnsi="Times New Roman"/>
          <w:b/>
          <w:u w:val="single"/>
        </w:rPr>
      </w:pP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To present an illustrative sampling of activities and achievements of evidence- or practice-based initiatives across the country that focus on the Million Hearts™ goal of improving cardiovascular health across communities and helping Americans live longer, more productive lives.</w:t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 xml:space="preserve">To provide ideas that can be adapted for implementation in a wide range of sectors (e.g., communities, health systems, nonprofit organizations, federal agencies, employers, private-sector organizations). </w:t>
      </w:r>
    </w:p>
    <w:p w:rsidR="00456946" w:rsidRPr="00265C60" w:rsidRDefault="00456946" w:rsidP="00456946">
      <w:pPr>
        <w:pStyle w:val="Default"/>
        <w:rPr>
          <w:rFonts w:ascii="Times New Roman" w:hAnsi="Times New Roman" w:cs="Times New Roman"/>
          <w:bCs/>
          <w:iCs/>
          <w:sz w:val="22"/>
          <w:szCs w:val="22"/>
        </w:rPr>
      </w:pPr>
    </w:p>
    <w:p w:rsidR="00456946" w:rsidRPr="00456946" w:rsidRDefault="00456946" w:rsidP="00456946">
      <w:pPr>
        <w:pStyle w:val="Default"/>
        <w:rPr>
          <w:rFonts w:ascii="Calibri" w:eastAsia="Cambria" w:hAnsi="Calibri" w:cs="Times New Roman"/>
          <w:b/>
          <w:color w:val="8C0C04"/>
          <w:sz w:val="28"/>
          <w:szCs w:val="28"/>
        </w:rPr>
      </w:pPr>
      <w:r w:rsidRPr="00456946">
        <w:rPr>
          <w:rFonts w:ascii="Calibri" w:eastAsia="Cambria" w:hAnsi="Calibri" w:cs="Times New Roman"/>
          <w:b/>
          <w:color w:val="8C0C04"/>
          <w:sz w:val="28"/>
          <w:szCs w:val="28"/>
        </w:rPr>
        <w:t>Reasons to Submit a Progress Note</w:t>
      </w:r>
    </w:p>
    <w:p w:rsidR="00456946" w:rsidRDefault="00456946" w:rsidP="00456946">
      <w:pPr>
        <w:pStyle w:val="Default"/>
        <w:rPr>
          <w:rFonts w:ascii="Times New Roman" w:hAnsi="Times New Roman" w:cs="Times New Roman"/>
          <w:bCs/>
          <w:iCs/>
          <w:sz w:val="22"/>
          <w:szCs w:val="22"/>
        </w:rPr>
      </w:pPr>
    </w:p>
    <w:p w:rsidR="00456946" w:rsidRPr="00456946" w:rsidRDefault="00456946" w:rsidP="00456946">
      <w:pPr>
        <w:pStyle w:val="Default"/>
        <w:rPr>
          <w:rFonts w:ascii="Calibri" w:eastAsia="Cambria" w:hAnsi="Calibri" w:cs="Times New Roman"/>
          <w:color w:val="auto"/>
          <w:sz w:val="28"/>
          <w:szCs w:val="28"/>
        </w:rPr>
      </w:pPr>
      <w:r w:rsidRPr="00456946">
        <w:rPr>
          <w:rFonts w:ascii="Calibri" w:eastAsia="Cambria" w:hAnsi="Calibri" w:cs="Times New Roman"/>
          <w:color w:val="auto"/>
          <w:sz w:val="28"/>
          <w:szCs w:val="28"/>
        </w:rPr>
        <w:t>By submitting a Progress Note, you could:</w:t>
      </w:r>
    </w:p>
    <w:p w:rsidR="00456946" w:rsidRPr="00456946" w:rsidRDefault="00456946" w:rsidP="00456946">
      <w:pPr>
        <w:pStyle w:val="Default"/>
        <w:numPr>
          <w:ilvl w:val="0"/>
          <w:numId w:val="9"/>
        </w:numPr>
        <w:rPr>
          <w:rFonts w:ascii="Calibri" w:eastAsia="Cambria" w:hAnsi="Calibri" w:cs="Times New Roman"/>
          <w:color w:val="auto"/>
          <w:sz w:val="28"/>
          <w:szCs w:val="28"/>
        </w:rPr>
      </w:pPr>
      <w:r w:rsidRPr="00456946">
        <w:rPr>
          <w:rFonts w:ascii="Calibri" w:eastAsia="Cambria" w:hAnsi="Calibri" w:cs="Times New Roman"/>
          <w:color w:val="auto"/>
          <w:sz w:val="28"/>
          <w:szCs w:val="28"/>
        </w:rPr>
        <w:t>Receive national recognition for the accomplishments of your initiative, and, if it is approved, your Progress Note might be posted on the Million Hearts™ web site</w:t>
      </w:r>
    </w:p>
    <w:p w:rsidR="00456946" w:rsidRPr="00456946" w:rsidRDefault="00456946" w:rsidP="00456946">
      <w:pPr>
        <w:pStyle w:val="Default"/>
        <w:numPr>
          <w:ilvl w:val="0"/>
          <w:numId w:val="9"/>
        </w:numPr>
        <w:rPr>
          <w:rFonts w:ascii="Calibri" w:eastAsia="Cambria" w:hAnsi="Calibri" w:cs="Times New Roman"/>
          <w:color w:val="auto"/>
          <w:sz w:val="28"/>
          <w:szCs w:val="28"/>
        </w:rPr>
      </w:pPr>
      <w:r w:rsidRPr="00456946">
        <w:rPr>
          <w:rFonts w:ascii="Calibri" w:eastAsia="Cambria" w:hAnsi="Calibri" w:cs="Times New Roman"/>
          <w:color w:val="auto"/>
          <w:sz w:val="28"/>
          <w:szCs w:val="28"/>
        </w:rPr>
        <w:t>Provide a concrete example of an initiative’s progress and accomplishments to your partners</w:t>
      </w:r>
    </w:p>
    <w:p w:rsidR="00456946" w:rsidRPr="00456946" w:rsidRDefault="00456946" w:rsidP="00456946">
      <w:pPr>
        <w:pStyle w:val="Default"/>
        <w:numPr>
          <w:ilvl w:val="0"/>
          <w:numId w:val="9"/>
        </w:numPr>
        <w:rPr>
          <w:rFonts w:ascii="Calibri" w:eastAsia="Cambria" w:hAnsi="Calibri" w:cs="Times New Roman"/>
          <w:color w:val="auto"/>
          <w:sz w:val="28"/>
          <w:szCs w:val="28"/>
        </w:rPr>
      </w:pPr>
      <w:r w:rsidRPr="00456946">
        <w:rPr>
          <w:rFonts w:ascii="Calibri" w:eastAsia="Cambria" w:hAnsi="Calibri" w:cs="Times New Roman"/>
          <w:color w:val="auto"/>
          <w:sz w:val="28"/>
          <w:szCs w:val="28"/>
        </w:rPr>
        <w:lastRenderedPageBreak/>
        <w:t>Contribute knowledge and local experience to the national effort to prevent heart attacks and strokes using the Million Hearts™ principles and approaches</w:t>
      </w:r>
    </w:p>
    <w:p w:rsidR="00456946" w:rsidRPr="00456946" w:rsidRDefault="00456946" w:rsidP="00456946">
      <w:pPr>
        <w:pStyle w:val="Default"/>
        <w:rPr>
          <w:rFonts w:ascii="Calibri" w:eastAsia="Cambria" w:hAnsi="Calibri" w:cs="Times New Roman"/>
          <w:color w:val="auto"/>
          <w:sz w:val="28"/>
          <w:szCs w:val="28"/>
        </w:rPr>
      </w:pPr>
    </w:p>
    <w:p w:rsidR="00456946" w:rsidRPr="00456946" w:rsidRDefault="00456946" w:rsidP="00456946">
      <w:pPr>
        <w:pStyle w:val="Default"/>
        <w:rPr>
          <w:rFonts w:ascii="Calibri" w:eastAsia="Cambria" w:hAnsi="Calibri" w:cs="Times New Roman"/>
          <w:color w:val="auto"/>
          <w:sz w:val="28"/>
          <w:szCs w:val="28"/>
        </w:rPr>
      </w:pPr>
      <w:r w:rsidRPr="00456946">
        <w:rPr>
          <w:rFonts w:ascii="Calibri" w:eastAsia="Cambria" w:hAnsi="Calibri" w:cs="Times New Roman"/>
          <w:color w:val="auto"/>
          <w:sz w:val="28"/>
          <w:szCs w:val="28"/>
        </w:rPr>
        <w:t xml:space="preserve">The formula for writing a Progress Note is simple: frame your Progress Note around the Million Hearts™ principles and approaches; use data to quantify reach and/or impact, and to convey the compelling outcomes; and provide context by describing the activities and steps taken. </w:t>
      </w:r>
    </w:p>
    <w:p w:rsidR="00456946" w:rsidRPr="00456946" w:rsidRDefault="00456946" w:rsidP="00456946">
      <w:pPr>
        <w:pStyle w:val="Default"/>
        <w:rPr>
          <w:rFonts w:ascii="Calibri" w:eastAsia="Cambria" w:hAnsi="Calibri" w:cs="Times New Roman"/>
          <w:color w:val="auto"/>
          <w:sz w:val="28"/>
          <w:szCs w:val="28"/>
        </w:rPr>
      </w:pPr>
    </w:p>
    <w:p w:rsidR="00456946" w:rsidRPr="00456946" w:rsidRDefault="00456946" w:rsidP="00456946">
      <w:pPr>
        <w:pStyle w:val="Default"/>
        <w:rPr>
          <w:rFonts w:ascii="Calibri" w:eastAsia="Cambria" w:hAnsi="Calibri" w:cs="Times New Roman"/>
          <w:color w:val="auto"/>
          <w:sz w:val="28"/>
          <w:szCs w:val="28"/>
        </w:rPr>
      </w:pPr>
      <w:r w:rsidRPr="00456946">
        <w:rPr>
          <w:rFonts w:ascii="Calibri" w:eastAsia="Cambria" w:hAnsi="Calibri" w:cs="Times New Roman"/>
          <w:color w:val="auto"/>
          <w:sz w:val="28"/>
          <w:szCs w:val="28"/>
        </w:rPr>
        <w:t xml:space="preserve">Listed below are some suggestions to write a Progress Note. </w:t>
      </w:r>
    </w:p>
    <w:p w:rsidR="00456946" w:rsidRPr="00C75B76" w:rsidRDefault="00456946" w:rsidP="00456946">
      <w:pPr>
        <w:pStyle w:val="Default"/>
        <w:rPr>
          <w:rFonts w:ascii="Times New Roman" w:hAnsi="Times New Roman" w:cs="Times New Roman"/>
          <w:bCs/>
          <w:iCs/>
          <w:sz w:val="22"/>
          <w:szCs w:val="22"/>
        </w:rPr>
      </w:pPr>
    </w:p>
    <w:p w:rsidR="00456946" w:rsidRPr="00456946" w:rsidRDefault="00456946" w:rsidP="00456946">
      <w:pPr>
        <w:pStyle w:val="Default"/>
        <w:rPr>
          <w:rFonts w:ascii="Calibri" w:eastAsia="Cambria" w:hAnsi="Calibri" w:cs="Times New Roman"/>
          <w:b/>
          <w:color w:val="8C0C04"/>
          <w:sz w:val="28"/>
          <w:szCs w:val="28"/>
        </w:rPr>
      </w:pPr>
      <w:r w:rsidRPr="00456946">
        <w:rPr>
          <w:rFonts w:ascii="Calibri" w:eastAsia="Cambria" w:hAnsi="Calibri" w:cs="Times New Roman"/>
          <w:b/>
          <w:color w:val="8C0C04"/>
          <w:sz w:val="28"/>
          <w:szCs w:val="28"/>
        </w:rPr>
        <w:t>Suggestions for Writing a Progress Note</w:t>
      </w:r>
    </w:p>
    <w:p w:rsidR="00456946" w:rsidRPr="009E23D1" w:rsidRDefault="00456946" w:rsidP="00456946">
      <w:pPr>
        <w:pStyle w:val="Default"/>
        <w:rPr>
          <w:rFonts w:ascii="Times New Roman" w:hAnsi="Times New Roman" w:cs="Times New Roman"/>
          <w:bCs/>
          <w:iCs/>
          <w:sz w:val="22"/>
          <w:szCs w:val="22"/>
        </w:rPr>
      </w:pP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Use simple and concise sentences.</w:t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Report facts, and not opinions.</w:t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 xml:space="preserve">Limit use of acronyms. If you use acronyms, spell them out on first mention. </w:t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Do not use contractions (e.g., can’t, don’t, etc.).</w:t>
      </w:r>
    </w:p>
    <w:p w:rsidR="00456946" w:rsidRPr="00456946" w:rsidDel="00595A40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 w:rsidDel="00595A40">
        <w:rPr>
          <w:rFonts w:eastAsia="Cambria"/>
          <w:sz w:val="28"/>
          <w:szCs w:val="28"/>
        </w:rPr>
        <w:t>Be clear about who is doing the action. When possible, use active voice (e.g., “X provided Y trainings.”) instead of passive voice (e.g., “Trainings were provided.”).</w:t>
      </w:r>
    </w:p>
    <w:p w:rsidR="00456946" w:rsidRPr="00456946" w:rsidDel="00595A40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 w:rsidDel="00595A40">
        <w:rPr>
          <w:rFonts w:eastAsia="Cambria"/>
          <w:sz w:val="28"/>
          <w:szCs w:val="28"/>
        </w:rPr>
        <w:t>Avoid jargon.</w:t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Cite sources or references accurately.</w:t>
      </w:r>
    </w:p>
    <w:p w:rsidR="00456946" w:rsidRPr="00456946" w:rsidRDefault="00456946" w:rsidP="00456946">
      <w:pPr>
        <w:pStyle w:val="ListParagraph"/>
        <w:spacing w:after="0" w:line="240" w:lineRule="auto"/>
        <w:rPr>
          <w:rFonts w:eastAsia="Cambria"/>
          <w:sz w:val="28"/>
          <w:szCs w:val="28"/>
        </w:rPr>
      </w:pPr>
    </w:p>
    <w:p w:rsidR="00456946" w:rsidRPr="00456946" w:rsidRDefault="00456946" w:rsidP="00456946">
      <w:pPr>
        <w:rPr>
          <w:rFonts w:ascii="Calibri" w:hAnsi="Calibri"/>
          <w:sz w:val="28"/>
          <w:szCs w:val="28"/>
        </w:rPr>
      </w:pPr>
      <w:r w:rsidRPr="00456946">
        <w:rPr>
          <w:rFonts w:ascii="Calibri" w:hAnsi="Calibri"/>
          <w:sz w:val="28"/>
          <w:szCs w:val="28"/>
        </w:rPr>
        <w:t xml:space="preserve">Below is a template designed to help you gather and organize pertinent information to write a Progress Note. The questions are only a guide, so do not feel that you have to answer each and every one. </w:t>
      </w:r>
    </w:p>
    <w:p w:rsidR="00456946" w:rsidRPr="00265C60" w:rsidRDefault="00456946" w:rsidP="00456946">
      <w:pPr>
        <w:rPr>
          <w:rFonts w:ascii="Times New Roman" w:hAnsi="Times New Roman"/>
        </w:rPr>
      </w:pPr>
    </w:p>
    <w:p w:rsidR="00B57E04" w:rsidRDefault="00B57E04">
      <w:pPr>
        <w:rPr>
          <w:rFonts w:ascii="Calibri" w:hAnsi="Calibri"/>
          <w:b/>
          <w:color w:val="8C0C04"/>
          <w:sz w:val="28"/>
          <w:szCs w:val="28"/>
        </w:rPr>
      </w:pPr>
      <w:r>
        <w:rPr>
          <w:rFonts w:ascii="Calibri" w:hAnsi="Calibri"/>
          <w:b/>
          <w:color w:val="8C0C04"/>
          <w:sz w:val="28"/>
          <w:szCs w:val="28"/>
        </w:rPr>
        <w:br w:type="page"/>
      </w:r>
    </w:p>
    <w:p w:rsidR="00456946" w:rsidRPr="00456946" w:rsidRDefault="00B57E04" w:rsidP="00456946">
      <w:pPr>
        <w:rPr>
          <w:rFonts w:ascii="Calibri" w:hAnsi="Calibri"/>
          <w:b/>
          <w:color w:val="8C0C04"/>
          <w:sz w:val="28"/>
          <w:szCs w:val="28"/>
        </w:rPr>
      </w:pPr>
      <w:r>
        <w:rPr>
          <w:rFonts w:ascii="Calibri" w:hAnsi="Calibri"/>
          <w:b/>
          <w:color w:val="8C0C04"/>
          <w:sz w:val="28"/>
          <w:szCs w:val="28"/>
        </w:rPr>
        <w:lastRenderedPageBreak/>
        <w:br/>
      </w:r>
      <w:r w:rsidR="00456946" w:rsidRPr="00456946">
        <w:rPr>
          <w:rFonts w:ascii="Calibri" w:hAnsi="Calibri"/>
          <w:b/>
          <w:color w:val="8C0C04"/>
          <w:sz w:val="28"/>
          <w:szCs w:val="28"/>
        </w:rPr>
        <w:t>Progress Note Template</w:t>
      </w:r>
    </w:p>
    <w:p w:rsidR="00456946" w:rsidRPr="00C75B76" w:rsidRDefault="00456946" w:rsidP="00456946">
      <w:pPr>
        <w:rPr>
          <w:rFonts w:ascii="Times New Roman" w:hAnsi="Times New Roman"/>
        </w:rPr>
      </w:pPr>
    </w:p>
    <w:p w:rsidR="00456946" w:rsidRPr="00456946" w:rsidRDefault="00456946" w:rsidP="00456946">
      <w:pPr>
        <w:rPr>
          <w:rFonts w:ascii="Calibri" w:hAnsi="Calibri"/>
          <w:b/>
          <w:i/>
          <w:color w:val="8C0C04"/>
          <w:sz w:val="28"/>
          <w:szCs w:val="28"/>
        </w:rPr>
      </w:pPr>
      <w:r w:rsidRPr="00456946">
        <w:rPr>
          <w:rFonts w:ascii="Calibri" w:hAnsi="Calibri"/>
          <w:b/>
          <w:i/>
          <w:color w:val="8C0C04"/>
          <w:sz w:val="28"/>
          <w:szCs w:val="28"/>
        </w:rPr>
        <w:t>Background:</w:t>
      </w:r>
    </w:p>
    <w:p w:rsidR="00456946" w:rsidRPr="00265C60" w:rsidRDefault="00456946" w:rsidP="00456946">
      <w:pPr>
        <w:rPr>
          <w:rFonts w:ascii="Times New Roman" w:hAnsi="Times New Roman"/>
        </w:rPr>
      </w:pPr>
    </w:p>
    <w:p w:rsidR="00456946" w:rsidRPr="00456946" w:rsidRDefault="00456946" w:rsidP="00456946">
      <w:pPr>
        <w:numPr>
          <w:ilvl w:val="0"/>
          <w:numId w:val="9"/>
        </w:numPr>
        <w:rPr>
          <w:rFonts w:ascii="Calibri" w:hAnsi="Calibri"/>
          <w:sz w:val="28"/>
          <w:szCs w:val="28"/>
        </w:rPr>
      </w:pPr>
      <w:r w:rsidRPr="00456946">
        <w:rPr>
          <w:rFonts w:ascii="Calibri" w:hAnsi="Calibri"/>
          <w:sz w:val="28"/>
          <w:szCs w:val="28"/>
        </w:rPr>
        <w:t xml:space="preserve">Which Million Hearts™ principle and approach does your initiative support?  Check all that apply.  </w:t>
      </w:r>
    </w:p>
    <w:p w:rsidR="00456946" w:rsidRPr="00456946" w:rsidRDefault="00456946" w:rsidP="00456946">
      <w:pPr>
        <w:ind w:left="360"/>
        <w:rPr>
          <w:rFonts w:ascii="Calibri" w:hAnsi="Calibri"/>
          <w:sz w:val="28"/>
          <w:szCs w:val="28"/>
        </w:rPr>
      </w:pPr>
    </w:p>
    <w:p w:rsidR="00456946" w:rsidRPr="00456946" w:rsidRDefault="00456946" w:rsidP="00456946">
      <w:pPr>
        <w:ind w:left="360"/>
        <w:rPr>
          <w:rFonts w:ascii="Calibri" w:hAnsi="Calibri"/>
          <w:sz w:val="28"/>
          <w:szCs w:val="28"/>
        </w:rPr>
      </w:pPr>
      <w:r w:rsidRPr="00456946">
        <w:rPr>
          <w:rFonts w:ascii="Calibri" w:hAnsi="Calibri"/>
          <w:sz w:val="28"/>
          <w:szCs w:val="28"/>
        </w:rPr>
        <w:t>Principles</w:t>
      </w:r>
    </w:p>
    <w:bookmarkStart w:id="0" w:name="_GoBack"/>
    <w:p w:rsidR="00456946" w:rsidRPr="00456946" w:rsidRDefault="00E72D18" w:rsidP="007C4740">
      <w:pPr>
        <w:ind w:left="1080" w:hanging="36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1" type="#_x0000_t75" alt="Aspirin Use" style="width:15pt;height:14.25pt" o:ole="">
            <v:imagedata r:id="rId9" o:title=""/>
          </v:shape>
          <w:control r:id="rId10" w:name="CheckBox1" w:shapeid="_x0000_i1091"/>
        </w:object>
      </w:r>
      <w:bookmarkEnd w:id="0"/>
      <w:r w:rsidR="007C4740">
        <w:rPr>
          <w:rFonts w:ascii="Calibri" w:hAnsi="Calibri"/>
          <w:sz w:val="28"/>
          <w:szCs w:val="28"/>
        </w:rPr>
        <w:tab/>
      </w:r>
      <w:r w:rsidR="00456946" w:rsidRPr="00456946">
        <w:rPr>
          <w:rFonts w:ascii="Calibri" w:hAnsi="Calibri"/>
          <w:sz w:val="28"/>
          <w:szCs w:val="28"/>
        </w:rPr>
        <w:t>Aspirin Use</w:t>
      </w:r>
    </w:p>
    <w:p w:rsidR="00456946" w:rsidRPr="00456946" w:rsidRDefault="00E72D18" w:rsidP="007C4740">
      <w:pPr>
        <w:ind w:left="1080" w:hanging="36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093" type="#_x0000_t75" alt="Blood Pressure Control" style="width:12.75pt;height:14.25pt" o:ole="">
            <v:imagedata r:id="rId11" o:title=""/>
          </v:shape>
          <w:control r:id="rId12" w:name="CheckBox2" w:shapeid="_x0000_i1093"/>
        </w:object>
      </w:r>
      <w:r w:rsidR="007C4740">
        <w:rPr>
          <w:rFonts w:ascii="Calibri" w:hAnsi="Calibri"/>
          <w:sz w:val="28"/>
          <w:szCs w:val="28"/>
        </w:rPr>
        <w:tab/>
      </w:r>
      <w:r w:rsidR="00456946" w:rsidRPr="00456946">
        <w:rPr>
          <w:rFonts w:ascii="Calibri" w:hAnsi="Calibri"/>
          <w:sz w:val="28"/>
          <w:szCs w:val="28"/>
        </w:rPr>
        <w:t>Blood Pressure Control</w:t>
      </w:r>
    </w:p>
    <w:p w:rsidR="00456946" w:rsidRPr="00456946" w:rsidRDefault="00E72D18" w:rsidP="007C4740">
      <w:pPr>
        <w:ind w:left="1080" w:hanging="36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095" type="#_x0000_t75" alt="Cholesterol Management" style="width:11.25pt;height:14.25pt" o:ole="">
            <v:imagedata r:id="rId13" o:title=""/>
          </v:shape>
          <w:control r:id="rId14" w:name="CheckBox3" w:shapeid="_x0000_i1095"/>
        </w:object>
      </w:r>
      <w:r w:rsidR="007C4740">
        <w:rPr>
          <w:rFonts w:ascii="Calibri" w:hAnsi="Calibri"/>
          <w:sz w:val="28"/>
          <w:szCs w:val="28"/>
        </w:rPr>
        <w:tab/>
      </w:r>
      <w:r w:rsidR="00456946" w:rsidRPr="00456946">
        <w:rPr>
          <w:rFonts w:ascii="Calibri" w:hAnsi="Calibri"/>
          <w:sz w:val="28"/>
          <w:szCs w:val="28"/>
        </w:rPr>
        <w:t>Cholesterol Management</w:t>
      </w:r>
    </w:p>
    <w:p w:rsidR="00456946" w:rsidRPr="00456946" w:rsidRDefault="00E72D18" w:rsidP="007C4740">
      <w:pPr>
        <w:ind w:left="1080" w:hanging="36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097" type="#_x0000_t75" alt="Smoking Cessation" style="width:11.25pt;height:14.25pt" o:ole="">
            <v:imagedata r:id="rId15" o:title=""/>
          </v:shape>
          <w:control r:id="rId16" w:name="CheckBox4" w:shapeid="_x0000_i1097"/>
        </w:object>
      </w:r>
      <w:r w:rsidR="007C4740">
        <w:rPr>
          <w:rFonts w:ascii="Calibri" w:hAnsi="Calibri"/>
          <w:sz w:val="28"/>
          <w:szCs w:val="28"/>
        </w:rPr>
        <w:tab/>
      </w:r>
      <w:r w:rsidR="00456946" w:rsidRPr="00456946">
        <w:rPr>
          <w:rFonts w:ascii="Calibri" w:hAnsi="Calibri"/>
          <w:sz w:val="28"/>
          <w:szCs w:val="28"/>
        </w:rPr>
        <w:t>Smoking Cessation</w:t>
      </w:r>
    </w:p>
    <w:p w:rsidR="00456946" w:rsidRPr="00456946" w:rsidRDefault="00456946" w:rsidP="00456946">
      <w:pPr>
        <w:rPr>
          <w:rFonts w:ascii="Calibri" w:hAnsi="Calibri"/>
          <w:sz w:val="28"/>
          <w:szCs w:val="28"/>
        </w:rPr>
      </w:pPr>
    </w:p>
    <w:p w:rsidR="00456946" w:rsidRPr="00456946" w:rsidRDefault="00456946" w:rsidP="00456946">
      <w:pPr>
        <w:ind w:left="360"/>
        <w:rPr>
          <w:rFonts w:ascii="Calibri" w:hAnsi="Calibri"/>
          <w:sz w:val="28"/>
          <w:szCs w:val="28"/>
        </w:rPr>
      </w:pPr>
      <w:r w:rsidRPr="00456946">
        <w:rPr>
          <w:rFonts w:ascii="Calibri" w:hAnsi="Calibri"/>
          <w:sz w:val="28"/>
          <w:szCs w:val="28"/>
        </w:rPr>
        <w:t>Approaches</w:t>
      </w:r>
    </w:p>
    <w:p w:rsidR="00456946" w:rsidRPr="00456946" w:rsidRDefault="00E72D18" w:rsidP="00A71FA0">
      <w:pPr>
        <w:tabs>
          <w:tab w:val="left" w:pos="1080"/>
        </w:tabs>
        <w:ind w:left="1080" w:hanging="36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099" type="#_x0000_t75" alt="Focus" style="width:12.75pt;height:14.25pt" o:ole="">
            <v:imagedata r:id="rId17" o:title=""/>
          </v:shape>
          <w:control r:id="rId18" w:name="CheckBox5" w:shapeid="_x0000_i1099"/>
        </w:object>
      </w:r>
      <w:r w:rsidR="00A71FA0">
        <w:rPr>
          <w:rFonts w:ascii="Calibri" w:hAnsi="Calibri"/>
          <w:sz w:val="28"/>
          <w:szCs w:val="28"/>
        </w:rPr>
        <w:tab/>
      </w:r>
      <w:r w:rsidR="00456946" w:rsidRPr="00456946">
        <w:rPr>
          <w:rFonts w:ascii="Calibri" w:hAnsi="Calibri"/>
          <w:sz w:val="28"/>
          <w:szCs w:val="28"/>
        </w:rPr>
        <w:t>Focus (e.g., communication, clinical measurements, reporting by physicians, health care facilities, and health care systems)</w:t>
      </w:r>
    </w:p>
    <w:p w:rsidR="00456946" w:rsidRPr="00456946" w:rsidRDefault="00E72D18" w:rsidP="00A71FA0">
      <w:pPr>
        <w:tabs>
          <w:tab w:val="left" w:pos="1080"/>
        </w:tabs>
        <w:ind w:left="1080" w:hanging="36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01" type="#_x0000_t75" alt="Health Information Technology" style="width:12.75pt;height:14.25pt" o:ole="">
            <v:imagedata r:id="rId19" o:title=""/>
          </v:shape>
          <w:control r:id="rId20" w:name="CheckBox6" w:shapeid="_x0000_i1101"/>
        </w:object>
      </w:r>
      <w:r w:rsidR="00A71FA0">
        <w:rPr>
          <w:rFonts w:ascii="Calibri" w:hAnsi="Calibri"/>
          <w:sz w:val="28"/>
          <w:szCs w:val="28"/>
        </w:rPr>
        <w:tab/>
      </w:r>
      <w:r w:rsidR="00456946" w:rsidRPr="00456946">
        <w:rPr>
          <w:rFonts w:ascii="Calibri" w:hAnsi="Calibri"/>
          <w:sz w:val="28"/>
          <w:szCs w:val="28"/>
        </w:rPr>
        <w:t>Health Information Technology (e.g., registries, Electronic Health Records)</w:t>
      </w:r>
    </w:p>
    <w:p w:rsidR="00456946" w:rsidRPr="00456946" w:rsidRDefault="00E72D18" w:rsidP="00A71FA0">
      <w:pPr>
        <w:tabs>
          <w:tab w:val="left" w:pos="1080"/>
        </w:tabs>
        <w:ind w:left="1080" w:hanging="36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03" type="#_x0000_t75" alt="Clinical Innovations" style="width:11.25pt;height:14.25pt" o:ole="">
            <v:imagedata r:id="rId21" o:title=""/>
          </v:shape>
          <w:control r:id="rId22" w:name="CheckBox7" w:shapeid="_x0000_i1103"/>
        </w:object>
      </w:r>
      <w:r w:rsidR="00A71FA0">
        <w:rPr>
          <w:rFonts w:ascii="Calibri" w:hAnsi="Calibri"/>
          <w:sz w:val="28"/>
          <w:szCs w:val="28"/>
        </w:rPr>
        <w:tab/>
      </w:r>
      <w:r w:rsidR="00456946" w:rsidRPr="00456946">
        <w:rPr>
          <w:rFonts w:ascii="Calibri" w:hAnsi="Calibri"/>
          <w:sz w:val="28"/>
          <w:szCs w:val="28"/>
        </w:rPr>
        <w:t>Clinical Innovations (e.g., team-based care, patient-centered medical homes, interventions to promote medication adherence)</w:t>
      </w:r>
    </w:p>
    <w:p w:rsidR="00456946" w:rsidRPr="00456946" w:rsidRDefault="00E72D18" w:rsidP="00A71FA0">
      <w:pPr>
        <w:tabs>
          <w:tab w:val="left" w:pos="1080"/>
        </w:tabs>
        <w:ind w:left="1080" w:hanging="36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05" type="#_x0000_t75" alt="Policies to reduce tobacco use" style="width:12.75pt;height:14.25pt" o:ole="">
            <v:imagedata r:id="rId23" o:title=""/>
          </v:shape>
          <w:control r:id="rId24" w:name="CheckBox8" w:shapeid="_x0000_i1105"/>
        </w:object>
      </w:r>
      <w:r w:rsidR="00A71FA0">
        <w:rPr>
          <w:rFonts w:ascii="Calibri" w:hAnsi="Calibri"/>
          <w:sz w:val="28"/>
          <w:szCs w:val="28"/>
        </w:rPr>
        <w:tab/>
      </w:r>
      <w:r w:rsidR="00456946" w:rsidRPr="00456946">
        <w:rPr>
          <w:rFonts w:ascii="Calibri" w:hAnsi="Calibri"/>
          <w:sz w:val="28"/>
          <w:szCs w:val="28"/>
        </w:rPr>
        <w:t>Policies and Programs to Reduce Tobacco Use and Exposure to Second-Hand Smoke</w:t>
      </w:r>
    </w:p>
    <w:p w:rsidR="00456946" w:rsidRPr="00456946" w:rsidRDefault="00E72D18" w:rsidP="00A71FA0">
      <w:pPr>
        <w:tabs>
          <w:tab w:val="left" w:pos="1080"/>
        </w:tabs>
        <w:ind w:left="1080" w:hanging="36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07" type="#_x0000_t75" alt="Policies for reducing sodium content" style="width:12.75pt;height:14.25pt" o:ole="">
            <v:imagedata r:id="rId25" o:title=""/>
          </v:shape>
          <w:control r:id="rId26" w:name="CheckBox9" w:shapeid="_x0000_i1107"/>
        </w:object>
      </w:r>
      <w:r w:rsidR="00A71FA0">
        <w:rPr>
          <w:rFonts w:ascii="Calibri" w:hAnsi="Calibri"/>
          <w:sz w:val="28"/>
          <w:szCs w:val="28"/>
        </w:rPr>
        <w:tab/>
      </w:r>
      <w:r w:rsidR="00456946" w:rsidRPr="00456946">
        <w:rPr>
          <w:rFonts w:ascii="Calibri" w:hAnsi="Calibri"/>
          <w:sz w:val="28"/>
          <w:szCs w:val="28"/>
        </w:rPr>
        <w:t>Policies for Reducing Sodium Content of Food</w:t>
      </w:r>
    </w:p>
    <w:p w:rsidR="00456946" w:rsidRPr="00456946" w:rsidRDefault="00E72D18" w:rsidP="00A71FA0">
      <w:pPr>
        <w:tabs>
          <w:tab w:val="left" w:pos="1080"/>
        </w:tabs>
        <w:ind w:left="1080" w:hanging="36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09" type="#_x0000_t75" alt="Policies for eliminating trans fat" style="width:15pt;height:14.25pt" o:ole="">
            <v:imagedata r:id="rId27" o:title=""/>
          </v:shape>
          <w:control r:id="rId28" w:name="CheckBox10" w:shapeid="_x0000_i1109"/>
        </w:object>
      </w:r>
      <w:r w:rsidR="00A71FA0">
        <w:rPr>
          <w:rFonts w:ascii="Calibri" w:hAnsi="Calibri"/>
          <w:sz w:val="28"/>
          <w:szCs w:val="28"/>
        </w:rPr>
        <w:tab/>
      </w:r>
      <w:r w:rsidR="00456946" w:rsidRPr="00456946">
        <w:rPr>
          <w:rFonts w:ascii="Calibri" w:hAnsi="Calibri"/>
          <w:sz w:val="28"/>
          <w:szCs w:val="28"/>
        </w:rPr>
        <w:t>Policies Aimed at Eliminating Artificial Trans Fat from Diet</w:t>
      </w:r>
    </w:p>
    <w:p w:rsidR="00456946" w:rsidRPr="00C75B76" w:rsidRDefault="00456946" w:rsidP="00456946">
      <w:pPr>
        <w:rPr>
          <w:rFonts w:ascii="Times New Roman" w:hAnsi="Times New Roman"/>
        </w:rPr>
      </w:pP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What is the name of your initiative?</w:t>
      </w:r>
    </w:p>
    <w:p w:rsidR="00456946" w:rsidRPr="00456946" w:rsidRDefault="00E72D18" w:rsidP="0045694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11" type="#_x0000_t75" alt="Name of initiative" style="width:481.5pt;height:42.75pt" o:ole="">
            <v:imagedata r:id="rId29" o:title=""/>
          </v:shape>
          <w:control r:id="rId30" w:name="TextBox1" w:shapeid="_x0000_i1111"/>
        </w:object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What is the name and contact information of a person who can speak on behalf of your initiative?</w:t>
      </w:r>
    </w:p>
    <w:p w:rsidR="00B57E04" w:rsidRDefault="00E72D18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13" type="#_x0000_t75" alt="Contact person and contact info" style="width:481.5pt;height:42.75pt" o:ole="">
            <v:imagedata r:id="rId29" o:title=""/>
          </v:shape>
          <w:control r:id="rId31" w:name="TextBox2" w:shapeid="_x0000_i1113"/>
        </w:object>
      </w:r>
      <w:r w:rsidR="00B57E04">
        <w:rPr>
          <w:rFonts w:ascii="Calibri" w:hAnsi="Calibri"/>
          <w:sz w:val="28"/>
          <w:szCs w:val="28"/>
        </w:rPr>
        <w:br w:type="page"/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lastRenderedPageBreak/>
        <w:t>Do you have additional information to complement your Progress Note (e.g., website URL, peer-reviewed articles, news stories, press release, promotional materials)?</w:t>
      </w:r>
    </w:p>
    <w:p w:rsidR="00456946" w:rsidRPr="00456946" w:rsidRDefault="00E72D18" w:rsidP="0045694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15" type="#_x0000_t75" alt="Additional information" style="width:481.5pt;height:42.75pt" o:ole="">
            <v:imagedata r:id="rId29" o:title=""/>
          </v:shape>
          <w:control r:id="rId32" w:name="TextBox3" w:shapeid="_x0000_i1115"/>
        </w:object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Is your initiative funded by a federal agency? If so, which one, and what is the federal program or initiative?</w:t>
      </w:r>
    </w:p>
    <w:p w:rsidR="00456946" w:rsidRPr="00C75B76" w:rsidRDefault="00E72D18" w:rsidP="00456946">
      <w:pPr>
        <w:rPr>
          <w:rFonts w:ascii="Times New Roman" w:hAnsi="Times New Roman"/>
        </w:rPr>
      </w:pPr>
      <w:r>
        <w:rPr>
          <w:rFonts w:ascii="Times New Roman" w:hAnsi="Times New Roman"/>
        </w:rPr>
        <w:object w:dxaOrig="225" w:dyaOrig="225">
          <v:shape id="_x0000_i1117" type="#_x0000_t75" alt="Funded by federal agency?" style="width:481.5pt;height:42.75pt" o:ole="">
            <v:imagedata r:id="rId29" o:title=""/>
          </v:shape>
          <w:control r:id="rId33" w:name="TextBox4" w:shapeid="_x0000_i1117"/>
        </w:object>
      </w:r>
    </w:p>
    <w:p w:rsidR="00456946" w:rsidRPr="00C75B76" w:rsidRDefault="00456946" w:rsidP="00456946">
      <w:pPr>
        <w:rPr>
          <w:rFonts w:ascii="Times New Roman" w:hAnsi="Times New Roman"/>
        </w:rPr>
      </w:pPr>
    </w:p>
    <w:p w:rsidR="00456946" w:rsidRPr="00B57E04" w:rsidRDefault="00456946" w:rsidP="00456946">
      <w:pPr>
        <w:rPr>
          <w:rFonts w:ascii="Calibri" w:hAnsi="Calibri"/>
          <w:b/>
          <w:i/>
          <w:color w:val="8C0C04"/>
          <w:sz w:val="28"/>
          <w:szCs w:val="28"/>
        </w:rPr>
      </w:pPr>
      <w:r w:rsidRPr="00B57E04">
        <w:rPr>
          <w:rFonts w:ascii="Calibri" w:hAnsi="Calibri"/>
          <w:b/>
          <w:i/>
          <w:color w:val="8C0C04"/>
          <w:sz w:val="28"/>
          <w:szCs w:val="28"/>
        </w:rPr>
        <w:t>Fast Facts:</w:t>
      </w:r>
    </w:p>
    <w:p w:rsidR="00456946" w:rsidRPr="00C75B76" w:rsidRDefault="00456946" w:rsidP="00456946">
      <w:pPr>
        <w:rPr>
          <w:rFonts w:ascii="Times New Roman" w:hAnsi="Times New Roman"/>
        </w:rPr>
      </w:pP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Location: Where did your initiative occur (e.g., city/community, state, regional, national)?</w:t>
      </w:r>
    </w:p>
    <w:p w:rsidR="00456946" w:rsidRPr="00456946" w:rsidRDefault="00E72D18" w:rsidP="0045694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19" type="#_x0000_t75" alt="Location" style="width:481.5pt;height:42.75pt" o:ole="">
            <v:imagedata r:id="rId29" o:title=""/>
          </v:shape>
          <w:control r:id="rId34" w:name="TextBox5" w:shapeid="_x0000_i1119"/>
        </w:object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Approach: What was the overarching strategy of your initiative?</w:t>
      </w:r>
    </w:p>
    <w:p w:rsidR="00456946" w:rsidRPr="00456946" w:rsidRDefault="00E72D18" w:rsidP="0045694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21" type="#_x0000_t75" alt="Approach" style="width:481.5pt;height:42.75pt" o:ole="">
            <v:imagedata r:id="rId29" o:title=""/>
          </v:shape>
          <w:control r:id="rId35" w:name="TextBox6" w:shapeid="_x0000_i1121"/>
        </w:object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Improvement: What change occurred as a result of your initiative?</w:t>
      </w:r>
    </w:p>
    <w:p w:rsidR="00456946" w:rsidRPr="00C75B76" w:rsidRDefault="00E72D18" w:rsidP="00456946">
      <w:pPr>
        <w:rPr>
          <w:rFonts w:ascii="Times New Roman" w:hAnsi="Times New Roman"/>
        </w:rPr>
      </w:pPr>
      <w:r>
        <w:rPr>
          <w:rFonts w:ascii="Times New Roman" w:hAnsi="Times New Roman"/>
        </w:rPr>
        <w:object w:dxaOrig="225" w:dyaOrig="225">
          <v:shape id="_x0000_i1123" type="#_x0000_t75" alt="Improvement" style="width:481.5pt;height:42.75pt" o:ole="">
            <v:imagedata r:id="rId29" o:title=""/>
          </v:shape>
          <w:control r:id="rId36" w:name="TextBox7" w:shapeid="_x0000_i1123"/>
        </w:object>
      </w:r>
    </w:p>
    <w:p w:rsidR="00456946" w:rsidRPr="00B57E04" w:rsidRDefault="00456946" w:rsidP="00456946">
      <w:pPr>
        <w:rPr>
          <w:rFonts w:ascii="Calibri" w:hAnsi="Calibri"/>
          <w:b/>
          <w:i/>
          <w:color w:val="8C0C04"/>
          <w:sz w:val="28"/>
          <w:szCs w:val="28"/>
        </w:rPr>
      </w:pPr>
      <w:r w:rsidRPr="00B57E04">
        <w:rPr>
          <w:rFonts w:ascii="Calibri" w:hAnsi="Calibri"/>
          <w:b/>
          <w:i/>
          <w:color w:val="8C0C04"/>
          <w:sz w:val="28"/>
          <w:szCs w:val="28"/>
        </w:rPr>
        <w:t>Reach:</w:t>
      </w:r>
    </w:p>
    <w:p w:rsidR="00456946" w:rsidRPr="00265C60" w:rsidRDefault="00456946" w:rsidP="00456946">
      <w:pPr>
        <w:rPr>
          <w:rFonts w:ascii="Times New Roman" w:hAnsi="Times New Roman"/>
        </w:rPr>
      </w:pP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What was the reach (i.e., the number or percentage of people who received or were affected by your initiative)?</w:t>
      </w:r>
    </w:p>
    <w:p w:rsidR="00456946" w:rsidRPr="00C75B76" w:rsidRDefault="00E72D18" w:rsidP="0045694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object w:dxaOrig="225" w:dyaOrig="225">
          <v:shape id="_x0000_i1125" type="#_x0000_t75" alt="Reach" style="width:481.5pt;height:42.75pt" o:ole="">
            <v:imagedata r:id="rId29" o:title=""/>
          </v:shape>
          <w:control r:id="rId37" w:name="TextBox8" w:shapeid="_x0000_i1125"/>
        </w:object>
      </w:r>
    </w:p>
    <w:p w:rsidR="00456946" w:rsidRPr="00B57E04" w:rsidRDefault="00456946" w:rsidP="00456946">
      <w:pPr>
        <w:rPr>
          <w:rFonts w:ascii="Calibri" w:hAnsi="Calibri"/>
          <w:b/>
          <w:i/>
          <w:color w:val="8C0C04"/>
          <w:sz w:val="28"/>
          <w:szCs w:val="28"/>
        </w:rPr>
      </w:pPr>
      <w:r w:rsidRPr="00B57E04">
        <w:rPr>
          <w:rFonts w:ascii="Calibri" w:hAnsi="Calibri"/>
          <w:b/>
          <w:i/>
          <w:color w:val="8C0C04"/>
          <w:sz w:val="28"/>
          <w:szCs w:val="28"/>
        </w:rPr>
        <w:t>Impact:</w:t>
      </w:r>
    </w:p>
    <w:p w:rsidR="00456946" w:rsidRPr="00C75B76" w:rsidRDefault="00456946" w:rsidP="00456946">
      <w:pPr>
        <w:rPr>
          <w:rFonts w:ascii="Times New Roman" w:hAnsi="Times New Roman"/>
          <w:b/>
        </w:rPr>
      </w:pP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What was the impact (i.e., the result of your initiative’s reach and efficacy)?</w:t>
      </w:r>
    </w:p>
    <w:p w:rsidR="00456946" w:rsidRPr="00456946" w:rsidRDefault="00E72D18" w:rsidP="0045694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27" type="#_x0000_t75" alt="Impact" style="width:481.5pt;height:42.75pt" o:ole="">
            <v:imagedata r:id="rId29" o:title=""/>
          </v:shape>
          <w:control r:id="rId38" w:name="TextBox9" w:shapeid="_x0000_i1127"/>
        </w:object>
      </w:r>
    </w:p>
    <w:p w:rsidR="00456946" w:rsidRDefault="00456946" w:rsidP="00456946">
      <w:pPr>
        <w:rPr>
          <w:rFonts w:ascii="Times New Roman" w:hAnsi="Times New Roman"/>
          <w:b/>
        </w:rPr>
      </w:pPr>
    </w:p>
    <w:p w:rsidR="00456946" w:rsidRPr="00B57E04" w:rsidRDefault="00456946" w:rsidP="00456946">
      <w:pPr>
        <w:rPr>
          <w:rFonts w:ascii="Calibri" w:hAnsi="Calibri"/>
          <w:b/>
          <w:i/>
          <w:color w:val="8C0C04"/>
          <w:sz w:val="28"/>
          <w:szCs w:val="28"/>
        </w:rPr>
      </w:pPr>
      <w:r w:rsidRPr="00B57E04">
        <w:rPr>
          <w:rFonts w:ascii="Calibri" w:hAnsi="Calibri"/>
          <w:b/>
          <w:i/>
          <w:color w:val="8C0C04"/>
          <w:sz w:val="28"/>
          <w:szCs w:val="28"/>
        </w:rPr>
        <w:t xml:space="preserve">Demonstrated Results: </w:t>
      </w:r>
    </w:p>
    <w:p w:rsidR="00456946" w:rsidRPr="00265C60" w:rsidRDefault="00456946" w:rsidP="00456946">
      <w:pPr>
        <w:rPr>
          <w:rFonts w:ascii="Times New Roman" w:hAnsi="Times New Roman"/>
        </w:rPr>
      </w:pP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 xml:space="preserve">Was the progress of your initiative evaluated? </w:t>
      </w:r>
    </w:p>
    <w:p w:rsidR="00456946" w:rsidRPr="00456946" w:rsidRDefault="00E72D18" w:rsidP="0045694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29" type="#_x0000_t75" alt="Progress evaluated?" style="width:481.5pt;height:42.75pt" o:ole="">
            <v:imagedata r:id="rId29" o:title=""/>
          </v:shape>
          <w:control r:id="rId39" w:name="TextBox10" w:shapeid="_x0000_i1129"/>
        </w:object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Were short-term and/or intermediate outcomes identified? If so, what were they, and were they achieved?</w:t>
      </w:r>
    </w:p>
    <w:p w:rsidR="00456946" w:rsidRPr="00456946" w:rsidRDefault="00E72D18" w:rsidP="0045694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31" type="#_x0000_t75" alt="Outcomes identified?" style="width:481.5pt;height:42.75pt" o:ole="">
            <v:imagedata r:id="rId29" o:title=""/>
          </v:shape>
          <w:control r:id="rId40" w:name="TextBox11" w:shapeid="_x0000_i1131"/>
        </w:object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Was there an impact on cost of care?</w:t>
      </w:r>
    </w:p>
    <w:p w:rsidR="00456946" w:rsidRDefault="00E72D18" w:rsidP="00456946">
      <w:pPr>
        <w:rPr>
          <w:rFonts w:ascii="Times New Roman" w:hAnsi="Times New Roman"/>
        </w:rPr>
      </w:pPr>
      <w:r>
        <w:rPr>
          <w:rFonts w:ascii="Times New Roman" w:hAnsi="Times New Roman"/>
        </w:rPr>
        <w:object w:dxaOrig="225" w:dyaOrig="225">
          <v:shape id="_x0000_i1133" type="#_x0000_t75" alt="Impact on cost of care?" style="width:481.5pt;height:42.75pt" o:ole="">
            <v:imagedata r:id="rId29" o:title=""/>
          </v:shape>
          <w:control r:id="rId41" w:name="TextBox12" w:shapeid="_x0000_i1133"/>
        </w:object>
      </w:r>
    </w:p>
    <w:p w:rsidR="00456946" w:rsidRPr="00B57E04" w:rsidRDefault="00456946" w:rsidP="00456946">
      <w:pPr>
        <w:rPr>
          <w:rFonts w:ascii="Calibri" w:hAnsi="Calibri"/>
          <w:b/>
          <w:i/>
          <w:color w:val="8C0C04"/>
          <w:sz w:val="28"/>
          <w:szCs w:val="28"/>
        </w:rPr>
      </w:pPr>
      <w:r w:rsidRPr="00B57E04">
        <w:rPr>
          <w:rFonts w:ascii="Calibri" w:hAnsi="Calibri"/>
          <w:b/>
          <w:i/>
          <w:color w:val="8C0C04"/>
          <w:sz w:val="28"/>
          <w:szCs w:val="28"/>
        </w:rPr>
        <w:t>Approach:</w:t>
      </w:r>
    </w:p>
    <w:p w:rsidR="00456946" w:rsidRPr="00265C60" w:rsidRDefault="00456946" w:rsidP="00456946">
      <w:pPr>
        <w:rPr>
          <w:rFonts w:ascii="Times New Roman" w:hAnsi="Times New Roman"/>
        </w:rPr>
      </w:pP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Were data used to support your initiative, including health burden or economic costs?</w:t>
      </w:r>
    </w:p>
    <w:p w:rsidR="00456946" w:rsidRPr="00456946" w:rsidRDefault="00E72D18" w:rsidP="0045694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35" type="#_x0000_t75" alt="Were data used?" style="width:481.5pt;height:42.75pt" o:ole="">
            <v:imagedata r:id="rId29" o:title=""/>
          </v:shape>
          <w:control r:id="rId42" w:name="TextBox13" w:shapeid="_x0000_i1135"/>
        </w:object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Was a specific population or community with disproportionate rates of heart disease and stroke targeted for this initiative?</w:t>
      </w:r>
    </w:p>
    <w:p w:rsidR="00456946" w:rsidRPr="00456946" w:rsidRDefault="00E72D18" w:rsidP="0045694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37" type="#_x0000_t75" alt="Specific population or community?" style="width:481.5pt;height:42.75pt" o:ole="">
            <v:imagedata r:id="rId29" o:title=""/>
          </v:shape>
          <w:control r:id="rId43" w:name="TextBox14" w:shapeid="_x0000_i1137"/>
        </w:object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What was done? What steps were taken?</w:t>
      </w:r>
    </w:p>
    <w:p w:rsidR="00456946" w:rsidRPr="00456946" w:rsidRDefault="00E72D18" w:rsidP="0045694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object w:dxaOrig="225" w:dyaOrig="225">
          <v:shape id="_x0000_i1139" type="#_x0000_t75" alt="What was done?" style="width:481.5pt;height:42.75pt" o:ole="">
            <v:imagedata r:id="rId29" o:title=""/>
          </v:shape>
          <w:control r:id="rId44" w:name="TextBox15" w:shapeid="_x0000_i1139"/>
        </w:object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Who was involved (e.g., partners)?</w:t>
      </w:r>
    </w:p>
    <w:p w:rsidR="00456946" w:rsidRPr="00456946" w:rsidRDefault="00E72D18" w:rsidP="0045694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41" type="#_x0000_t75" alt="Who was involved?" style="width:481.5pt;height:42.75pt" o:ole="">
            <v:imagedata r:id="rId29" o:title=""/>
          </v:shape>
          <w:control r:id="rId45" w:name="TextBox16" w:shapeid="_x0000_i1141"/>
        </w:object>
      </w:r>
    </w:p>
    <w:p w:rsidR="00B57E04" w:rsidRDefault="00B57E04">
      <w:pPr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br w:type="page"/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lastRenderedPageBreak/>
        <w:t>What were the strategies for promoting participation?</w:t>
      </w:r>
    </w:p>
    <w:p w:rsidR="00456946" w:rsidRPr="00456946" w:rsidRDefault="00E72D18" w:rsidP="0045694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43" type="#_x0000_t75" alt="Strategies?" style="width:481.5pt;height:42.75pt" o:ole="">
            <v:imagedata r:id="rId29" o:title=""/>
          </v:shape>
          <w:control r:id="rId46" w:name="TextBox17" w:shapeid="_x0000_i1143"/>
        </w:object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What was the timeline and duration of your initiative?</w:t>
      </w:r>
    </w:p>
    <w:p w:rsidR="00456946" w:rsidRPr="00456946" w:rsidRDefault="00E72D18" w:rsidP="0045694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45" type="#_x0000_t75" alt="Timeline and duration?" style="width:481.5pt;height:42.75pt" o:ole="">
            <v:imagedata r:id="rId29" o:title=""/>
          </v:shape>
          <w:control r:id="rId47" w:name="TextBox18" w:shapeid="_x0000_i1145"/>
        </w:object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How much did it cost to implement and evaluate your initiative? (cost includes all resources, e.g., in-kind, financial, personnel, time)</w:t>
      </w:r>
    </w:p>
    <w:p w:rsidR="00456946" w:rsidRPr="00456946" w:rsidRDefault="00E72D18" w:rsidP="0045694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47" type="#_x0000_t75" alt="Cost to implement and evaluate" style="width:481.5pt;height:42.75pt" o:ole="">
            <v:imagedata r:id="rId29" o:title=""/>
          </v:shape>
          <w:control r:id="rId48" w:name="TextBox19" w:shapeid="_x0000_i1147"/>
        </w:object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Are there plans for continuity and sustainability?</w:t>
      </w:r>
    </w:p>
    <w:p w:rsidR="00456946" w:rsidRPr="00456946" w:rsidRDefault="00E72D18" w:rsidP="0045694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49" type="#_x0000_t75" alt="Plans for continuity?" style="width:481.5pt;height:42.75pt" o:ole="">
            <v:imagedata r:id="rId29" o:title=""/>
          </v:shape>
          <w:control r:id="rId49" w:name="TextBox20" w:shapeid="_x0000_i1149"/>
        </w:object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Is your initiative generalizable or scalable? If so, to whom? If not, why not?</w:t>
      </w:r>
    </w:p>
    <w:p w:rsidR="00456946" w:rsidRPr="00456946" w:rsidRDefault="00E72D18" w:rsidP="0045694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51" type="#_x0000_t75" alt="Initiative scalable?" style="width:481.5pt;height:42.75pt" o:ole="">
            <v:imagedata r:id="rId29" o:title=""/>
          </v:shape>
          <w:control r:id="rId50" w:name="TextBox21" w:shapeid="_x0000_i1151"/>
        </w:object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Did you face any challenges? If so, how were they overcome?</w:t>
      </w:r>
    </w:p>
    <w:p w:rsidR="00456946" w:rsidRPr="00456946" w:rsidRDefault="00E72D18" w:rsidP="0045694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53" type="#_x0000_t75" alt="Challenges" style="width:481.5pt;height:42.75pt" o:ole="">
            <v:imagedata r:id="rId29" o:title=""/>
          </v:shape>
          <w:control r:id="rId51" w:name="TextBox22" w:shapeid="_x0000_i1153"/>
        </w:object>
      </w:r>
    </w:p>
    <w:p w:rsidR="00456946" w:rsidRPr="00456946" w:rsidRDefault="00456946" w:rsidP="00456946">
      <w:pPr>
        <w:pStyle w:val="ListParagraph"/>
        <w:numPr>
          <w:ilvl w:val="0"/>
          <w:numId w:val="9"/>
        </w:numPr>
        <w:spacing w:after="0" w:line="240" w:lineRule="auto"/>
        <w:rPr>
          <w:rFonts w:eastAsia="Cambria"/>
          <w:sz w:val="28"/>
          <w:szCs w:val="28"/>
        </w:rPr>
      </w:pPr>
      <w:r w:rsidRPr="00456946">
        <w:rPr>
          <w:rFonts w:eastAsia="Cambria"/>
          <w:sz w:val="28"/>
          <w:szCs w:val="28"/>
        </w:rPr>
        <w:t>What lessons did you learn during the course of implementing and evaluating your initiative? What advice would you offer others who might adopt your approach?</w:t>
      </w:r>
    </w:p>
    <w:p w:rsidR="00456946" w:rsidRPr="00456946" w:rsidRDefault="00E72D18" w:rsidP="0045694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object w:dxaOrig="225" w:dyaOrig="225">
          <v:shape id="_x0000_i1155" type="#_x0000_t75" alt="Lessons learned" style="width:481.5pt;height:42.75pt" o:ole="">
            <v:imagedata r:id="rId29" o:title=""/>
          </v:shape>
          <w:control r:id="rId52" w:name="TextBox23" w:shapeid="_x0000_i1155"/>
        </w:object>
      </w:r>
    </w:p>
    <w:p w:rsidR="007D24DC" w:rsidRPr="003B3AD3" w:rsidRDefault="007D24DC" w:rsidP="007D24DC">
      <w:pPr>
        <w:pStyle w:val="Copy"/>
        <w:spacing w:after="240"/>
      </w:pPr>
    </w:p>
    <w:sectPr w:rsidR="007D24DC" w:rsidRPr="003B3AD3" w:rsidSect="00DC3CED">
      <w:headerReference w:type="even" r:id="rId53"/>
      <w:headerReference w:type="default" r:id="rId54"/>
      <w:footerReference w:type="even" r:id="rId55"/>
      <w:footerReference w:type="default" r:id="rId56"/>
      <w:pgSz w:w="12240" w:h="15840"/>
      <w:pgMar w:top="2070" w:right="1350" w:bottom="0" w:left="1350" w:header="576" w:footer="3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286" w:rsidRDefault="00463286">
      <w:r>
        <w:separator/>
      </w:r>
    </w:p>
  </w:endnote>
  <w:endnote w:type="continuationSeparator" w:id="0">
    <w:p w:rsidR="00463286" w:rsidRDefault="00463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286" w:rsidRDefault="00EC5EB2" w:rsidP="007D24DC">
    <w:pPr>
      <w:pStyle w:val="Footer"/>
      <w:ind w:right="-72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-133350</wp:posOffset>
          </wp:positionH>
          <wp:positionV relativeFrom="page">
            <wp:posOffset>9315450</wp:posOffset>
          </wp:positionV>
          <wp:extent cx="7856855" cy="643255"/>
          <wp:effectExtent l="19050" t="0" r="0" b="0"/>
          <wp:wrapThrough wrapText="bothSides">
            <wp:wrapPolygon edited="0">
              <wp:start x="-52" y="0"/>
              <wp:lineTo x="-52" y="21110"/>
              <wp:lineTo x="21577" y="21110"/>
              <wp:lineTo x="21577" y="0"/>
              <wp:lineTo x="-52" y="0"/>
            </wp:wrapPolygon>
          </wp:wrapThrough>
          <wp:docPr id="4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855" cy="643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286" w:rsidRDefault="00EC5EB2" w:rsidP="007D24DC">
    <w:pPr>
      <w:pStyle w:val="Footer"/>
      <w:ind w:right="-810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-65405</wp:posOffset>
          </wp:positionH>
          <wp:positionV relativeFrom="page">
            <wp:posOffset>9315450</wp:posOffset>
          </wp:positionV>
          <wp:extent cx="7856855" cy="643255"/>
          <wp:effectExtent l="19050" t="0" r="0" b="0"/>
          <wp:wrapNone/>
          <wp:docPr id="3" name="Pictur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855" cy="643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63286" w:rsidRDefault="00463286" w:rsidP="007D24DC">
    <w:pPr>
      <w:pStyle w:val="Footer"/>
      <w:ind w:right="-810"/>
      <w:jc w:val="right"/>
    </w:pPr>
  </w:p>
  <w:p w:rsidR="00463286" w:rsidRDefault="00EC5EB2" w:rsidP="007D24DC">
    <w:pPr>
      <w:pStyle w:val="Footer"/>
      <w:ind w:right="-810"/>
      <w:jc w:val="right"/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align>left</wp:align>
          </wp:positionH>
          <wp:positionV relativeFrom="paragraph">
            <wp:posOffset>9399905</wp:posOffset>
          </wp:positionV>
          <wp:extent cx="7348855" cy="423545"/>
          <wp:effectExtent l="19050" t="0" r="4445" b="0"/>
          <wp:wrapNone/>
          <wp:docPr id="2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8855" cy="423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3267710</wp:posOffset>
          </wp:positionH>
          <wp:positionV relativeFrom="paragraph">
            <wp:posOffset>7493635</wp:posOffset>
          </wp:positionV>
          <wp:extent cx="5876290" cy="779780"/>
          <wp:effectExtent l="19050" t="0" r="0" b="0"/>
          <wp:wrapNone/>
          <wp:docPr id="1" name="Picture 31" descr="CDC_TeenDriving_blue_ur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CDC_TeenDriving_blue_url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6290" cy="779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286" w:rsidRDefault="00463286">
      <w:r>
        <w:separator/>
      </w:r>
    </w:p>
  </w:footnote>
  <w:footnote w:type="continuationSeparator" w:id="0">
    <w:p w:rsidR="00463286" w:rsidRDefault="004632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286" w:rsidRDefault="00EC5EB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-57150</wp:posOffset>
          </wp:positionH>
          <wp:positionV relativeFrom="paragraph">
            <wp:posOffset>-422910</wp:posOffset>
          </wp:positionV>
          <wp:extent cx="7823200" cy="1354455"/>
          <wp:effectExtent l="19050" t="0" r="6350" b="0"/>
          <wp:wrapNone/>
          <wp:docPr id="6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0" cy="1354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286" w:rsidRPr="00665E55" w:rsidRDefault="00EC5EB2" w:rsidP="00665E55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-125730</wp:posOffset>
          </wp:positionH>
          <wp:positionV relativeFrom="page">
            <wp:posOffset>-57150</wp:posOffset>
          </wp:positionV>
          <wp:extent cx="7917180" cy="1879600"/>
          <wp:effectExtent l="19050" t="0" r="7620" b="0"/>
          <wp:wrapNone/>
          <wp:docPr id="5" name="Pictur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7180" cy="187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40A15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DE1E9D"/>
    <w:multiLevelType w:val="hybridMultilevel"/>
    <w:tmpl w:val="C068CC8A"/>
    <w:lvl w:ilvl="0" w:tplc="D556C7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pacing w:val="-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205238"/>
    <w:multiLevelType w:val="hybridMultilevel"/>
    <w:tmpl w:val="89C84520"/>
    <w:lvl w:ilvl="0" w:tplc="50AE9E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118FAF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382E9F"/>
    <w:multiLevelType w:val="hybridMultilevel"/>
    <w:tmpl w:val="6E74CF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A145FD"/>
    <w:multiLevelType w:val="hybridMultilevel"/>
    <w:tmpl w:val="2996E0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9734719"/>
    <w:multiLevelType w:val="hybridMultilevel"/>
    <w:tmpl w:val="AD04F640"/>
    <w:lvl w:ilvl="0" w:tplc="AA16BE4A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C086718"/>
    <w:multiLevelType w:val="hybridMultilevel"/>
    <w:tmpl w:val="C694A0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1914E84"/>
    <w:multiLevelType w:val="hybridMultilevel"/>
    <w:tmpl w:val="AB2C260E"/>
    <w:lvl w:ilvl="0" w:tplc="AA16BE4A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DF63544"/>
    <w:multiLevelType w:val="hybridMultilevel"/>
    <w:tmpl w:val="9DDC92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183020B"/>
    <w:multiLevelType w:val="hybridMultilevel"/>
    <w:tmpl w:val="FCFCE0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5B87104"/>
    <w:multiLevelType w:val="hybridMultilevel"/>
    <w:tmpl w:val="069846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9"/>
  </w:num>
  <w:num w:numId="5">
    <w:abstractNumId w:val="3"/>
  </w:num>
  <w:num w:numId="6">
    <w:abstractNumId w:val="6"/>
  </w:num>
  <w:num w:numId="7">
    <w:abstractNumId w:val="2"/>
  </w:num>
  <w:num w:numId="8">
    <w:abstractNumId w:val="0"/>
  </w:num>
  <w:num w:numId="9">
    <w:abstractNumId w:val="1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evenAndOddHeaders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B6F"/>
    <w:rsid w:val="000015AC"/>
    <w:rsid w:val="00067B6F"/>
    <w:rsid w:val="000C2CDB"/>
    <w:rsid w:val="000D5EE4"/>
    <w:rsid w:val="001202B1"/>
    <w:rsid w:val="00154237"/>
    <w:rsid w:val="002324CE"/>
    <w:rsid w:val="002A1E7D"/>
    <w:rsid w:val="002C0F18"/>
    <w:rsid w:val="002F0312"/>
    <w:rsid w:val="002F579A"/>
    <w:rsid w:val="0034657C"/>
    <w:rsid w:val="00390AC8"/>
    <w:rsid w:val="003A36AD"/>
    <w:rsid w:val="00446C3C"/>
    <w:rsid w:val="004473A7"/>
    <w:rsid w:val="00456946"/>
    <w:rsid w:val="00463286"/>
    <w:rsid w:val="004926E1"/>
    <w:rsid w:val="005312BD"/>
    <w:rsid w:val="005349ED"/>
    <w:rsid w:val="00645DF7"/>
    <w:rsid w:val="00665E55"/>
    <w:rsid w:val="00717E9F"/>
    <w:rsid w:val="007A3962"/>
    <w:rsid w:val="007C4740"/>
    <w:rsid w:val="007D24DC"/>
    <w:rsid w:val="00805E41"/>
    <w:rsid w:val="009006B3"/>
    <w:rsid w:val="009064CE"/>
    <w:rsid w:val="00980CC3"/>
    <w:rsid w:val="00A01A6B"/>
    <w:rsid w:val="00A42B2B"/>
    <w:rsid w:val="00A71FA0"/>
    <w:rsid w:val="00AE73FE"/>
    <w:rsid w:val="00B458BE"/>
    <w:rsid w:val="00B57E04"/>
    <w:rsid w:val="00C17644"/>
    <w:rsid w:val="00CA65BD"/>
    <w:rsid w:val="00CC5004"/>
    <w:rsid w:val="00D42D87"/>
    <w:rsid w:val="00DB62F3"/>
    <w:rsid w:val="00DC3CED"/>
    <w:rsid w:val="00E012ED"/>
    <w:rsid w:val="00E67DB7"/>
    <w:rsid w:val="00E72D18"/>
    <w:rsid w:val="00EC5EB2"/>
    <w:rsid w:val="00F7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2161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F102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FF102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F102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FF1020"/>
    <w:rPr>
      <w:sz w:val="24"/>
      <w:szCs w:val="24"/>
    </w:rPr>
  </w:style>
  <w:style w:type="character" w:styleId="Hyperlink">
    <w:name w:val="Hyperlink"/>
    <w:rsid w:val="005C23AA"/>
    <w:rPr>
      <w:color w:val="0000FF"/>
      <w:u w:val="single"/>
    </w:rPr>
  </w:style>
  <w:style w:type="paragraph" w:customStyle="1" w:styleId="ColorfulShading-Accent31">
    <w:name w:val="Colorful Shading - Accent 31"/>
    <w:basedOn w:val="Normal"/>
    <w:uiPriority w:val="34"/>
    <w:qFormat/>
    <w:rsid w:val="00AA78A6"/>
    <w:pPr>
      <w:ind w:left="720"/>
    </w:pPr>
  </w:style>
  <w:style w:type="paragraph" w:styleId="BalloonText">
    <w:name w:val="Balloon Text"/>
    <w:basedOn w:val="Normal"/>
    <w:link w:val="BalloonTextChar"/>
    <w:rsid w:val="002C0EA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2C0EA7"/>
    <w:rPr>
      <w:rFonts w:ascii="Tahoma" w:hAnsi="Tahoma" w:cs="Tahoma"/>
      <w:sz w:val="16"/>
      <w:szCs w:val="16"/>
    </w:rPr>
  </w:style>
  <w:style w:type="paragraph" w:customStyle="1" w:styleId="Headline">
    <w:name w:val="~Headline"/>
    <w:basedOn w:val="Normal"/>
    <w:qFormat/>
    <w:rsid w:val="003B3AD3"/>
    <w:pPr>
      <w:tabs>
        <w:tab w:val="left" w:pos="180"/>
        <w:tab w:val="left" w:pos="1980"/>
      </w:tabs>
      <w:jc w:val="center"/>
    </w:pPr>
    <w:rPr>
      <w:rFonts w:ascii="Calibri" w:hAnsi="Calibri"/>
      <w:b/>
      <w:color w:val="009ACC"/>
      <w:sz w:val="36"/>
      <w:szCs w:val="36"/>
    </w:rPr>
  </w:style>
  <w:style w:type="paragraph" w:customStyle="1" w:styleId="Copy">
    <w:name w:val="~Copy"/>
    <w:basedOn w:val="Normal"/>
    <w:qFormat/>
    <w:rsid w:val="003B3AD3"/>
    <w:pPr>
      <w:tabs>
        <w:tab w:val="left" w:pos="180"/>
        <w:tab w:val="left" w:pos="1980"/>
      </w:tabs>
    </w:pPr>
    <w:rPr>
      <w:rFonts w:ascii="Calibri" w:hAnsi="Calibri"/>
      <w:sz w:val="28"/>
      <w:szCs w:val="28"/>
    </w:rPr>
  </w:style>
  <w:style w:type="paragraph" w:customStyle="1" w:styleId="Subhead">
    <w:name w:val="~Subhead"/>
    <w:basedOn w:val="Normal"/>
    <w:qFormat/>
    <w:rsid w:val="003B3AD3"/>
    <w:pPr>
      <w:tabs>
        <w:tab w:val="left" w:pos="180"/>
        <w:tab w:val="left" w:pos="1980"/>
      </w:tabs>
    </w:pPr>
    <w:rPr>
      <w:rFonts w:ascii="Calibri" w:hAnsi="Calibri"/>
      <w:b/>
      <w:color w:val="009ACC"/>
      <w:sz w:val="28"/>
      <w:szCs w:val="28"/>
    </w:rPr>
  </w:style>
  <w:style w:type="paragraph" w:customStyle="1" w:styleId="Bold">
    <w:name w:val="~Bold"/>
    <w:basedOn w:val="Normal"/>
    <w:qFormat/>
    <w:rsid w:val="003B3AD3"/>
    <w:pPr>
      <w:tabs>
        <w:tab w:val="left" w:pos="180"/>
        <w:tab w:val="left" w:pos="1980"/>
      </w:tabs>
    </w:pPr>
    <w:rPr>
      <w:rFonts w:ascii="Calibri" w:hAnsi="Calibri"/>
      <w:b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3B3AD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table" w:styleId="TableGrid">
    <w:name w:val="Table Grid"/>
    <w:basedOn w:val="TableNormal"/>
    <w:uiPriority w:val="59"/>
    <w:rsid w:val="00456946"/>
    <w:pPr>
      <w:spacing w:after="200" w:line="276" w:lineRule="auto"/>
    </w:pPr>
    <w:rPr>
      <w:rFonts w:ascii="Calibri" w:eastAsia="Times New Roman" w:hAnsi="Calibri"/>
      <w:sz w:val="22"/>
      <w:szCs w:val="22"/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5694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45694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rsid w:val="00AE73F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2161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F102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FF102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F102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FF1020"/>
    <w:rPr>
      <w:sz w:val="24"/>
      <w:szCs w:val="24"/>
    </w:rPr>
  </w:style>
  <w:style w:type="character" w:styleId="Hyperlink">
    <w:name w:val="Hyperlink"/>
    <w:rsid w:val="005C23AA"/>
    <w:rPr>
      <w:color w:val="0000FF"/>
      <w:u w:val="single"/>
    </w:rPr>
  </w:style>
  <w:style w:type="paragraph" w:customStyle="1" w:styleId="ColorfulShading-Accent31">
    <w:name w:val="Colorful Shading - Accent 31"/>
    <w:basedOn w:val="Normal"/>
    <w:uiPriority w:val="34"/>
    <w:qFormat/>
    <w:rsid w:val="00AA78A6"/>
    <w:pPr>
      <w:ind w:left="720"/>
    </w:pPr>
  </w:style>
  <w:style w:type="paragraph" w:styleId="BalloonText">
    <w:name w:val="Balloon Text"/>
    <w:basedOn w:val="Normal"/>
    <w:link w:val="BalloonTextChar"/>
    <w:rsid w:val="002C0EA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2C0EA7"/>
    <w:rPr>
      <w:rFonts w:ascii="Tahoma" w:hAnsi="Tahoma" w:cs="Tahoma"/>
      <w:sz w:val="16"/>
      <w:szCs w:val="16"/>
    </w:rPr>
  </w:style>
  <w:style w:type="paragraph" w:customStyle="1" w:styleId="Headline">
    <w:name w:val="~Headline"/>
    <w:basedOn w:val="Normal"/>
    <w:qFormat/>
    <w:rsid w:val="003B3AD3"/>
    <w:pPr>
      <w:tabs>
        <w:tab w:val="left" w:pos="180"/>
        <w:tab w:val="left" w:pos="1980"/>
      </w:tabs>
      <w:jc w:val="center"/>
    </w:pPr>
    <w:rPr>
      <w:rFonts w:ascii="Calibri" w:hAnsi="Calibri"/>
      <w:b/>
      <w:color w:val="009ACC"/>
      <w:sz w:val="36"/>
      <w:szCs w:val="36"/>
    </w:rPr>
  </w:style>
  <w:style w:type="paragraph" w:customStyle="1" w:styleId="Copy">
    <w:name w:val="~Copy"/>
    <w:basedOn w:val="Normal"/>
    <w:qFormat/>
    <w:rsid w:val="003B3AD3"/>
    <w:pPr>
      <w:tabs>
        <w:tab w:val="left" w:pos="180"/>
        <w:tab w:val="left" w:pos="1980"/>
      </w:tabs>
    </w:pPr>
    <w:rPr>
      <w:rFonts w:ascii="Calibri" w:hAnsi="Calibri"/>
      <w:sz w:val="28"/>
      <w:szCs w:val="28"/>
    </w:rPr>
  </w:style>
  <w:style w:type="paragraph" w:customStyle="1" w:styleId="Subhead">
    <w:name w:val="~Subhead"/>
    <w:basedOn w:val="Normal"/>
    <w:qFormat/>
    <w:rsid w:val="003B3AD3"/>
    <w:pPr>
      <w:tabs>
        <w:tab w:val="left" w:pos="180"/>
        <w:tab w:val="left" w:pos="1980"/>
      </w:tabs>
    </w:pPr>
    <w:rPr>
      <w:rFonts w:ascii="Calibri" w:hAnsi="Calibri"/>
      <w:b/>
      <w:color w:val="009ACC"/>
      <w:sz w:val="28"/>
      <w:szCs w:val="28"/>
    </w:rPr>
  </w:style>
  <w:style w:type="paragraph" w:customStyle="1" w:styleId="Bold">
    <w:name w:val="~Bold"/>
    <w:basedOn w:val="Normal"/>
    <w:qFormat/>
    <w:rsid w:val="003B3AD3"/>
    <w:pPr>
      <w:tabs>
        <w:tab w:val="left" w:pos="180"/>
        <w:tab w:val="left" w:pos="1980"/>
      </w:tabs>
    </w:pPr>
    <w:rPr>
      <w:rFonts w:ascii="Calibri" w:hAnsi="Calibri"/>
      <w:b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3B3AD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table" w:styleId="TableGrid">
    <w:name w:val="Table Grid"/>
    <w:basedOn w:val="TableNormal"/>
    <w:uiPriority w:val="59"/>
    <w:rsid w:val="00456946"/>
    <w:pPr>
      <w:spacing w:after="200" w:line="276" w:lineRule="auto"/>
    </w:pPr>
    <w:rPr>
      <w:rFonts w:ascii="Calibri" w:eastAsia="Times New Roman" w:hAnsi="Calibri"/>
      <w:sz w:val="22"/>
      <w:szCs w:val="22"/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5694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45694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rsid w:val="00AE73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9" Type="http://schemas.openxmlformats.org/officeDocument/2006/relationships/control" Target="activeX/activeX20.xml"/><Relationship Id="rId21" Type="http://schemas.openxmlformats.org/officeDocument/2006/relationships/image" Target="media/image7.wmf"/><Relationship Id="rId34" Type="http://schemas.openxmlformats.org/officeDocument/2006/relationships/control" Target="activeX/activeX15.xml"/><Relationship Id="rId42" Type="http://schemas.openxmlformats.org/officeDocument/2006/relationships/control" Target="activeX/activeX23.xml"/><Relationship Id="rId47" Type="http://schemas.openxmlformats.org/officeDocument/2006/relationships/control" Target="activeX/activeX28.xml"/><Relationship Id="rId50" Type="http://schemas.openxmlformats.org/officeDocument/2006/relationships/control" Target="activeX/activeX31.xml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control" Target="activeX/activeX14.xml"/><Relationship Id="rId38" Type="http://schemas.openxmlformats.org/officeDocument/2006/relationships/control" Target="activeX/activeX19.xml"/><Relationship Id="rId46" Type="http://schemas.openxmlformats.org/officeDocument/2006/relationships/control" Target="activeX/activeX27.xm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image" Target="media/image11.wmf"/><Relationship Id="rId41" Type="http://schemas.openxmlformats.org/officeDocument/2006/relationships/control" Target="activeX/activeX22.xm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control" Target="activeX/activeX8.xml"/><Relationship Id="rId32" Type="http://schemas.openxmlformats.org/officeDocument/2006/relationships/control" Target="activeX/activeX13.xml"/><Relationship Id="rId37" Type="http://schemas.openxmlformats.org/officeDocument/2006/relationships/control" Target="activeX/activeX18.xml"/><Relationship Id="rId40" Type="http://schemas.openxmlformats.org/officeDocument/2006/relationships/control" Target="activeX/activeX21.xml"/><Relationship Id="rId45" Type="http://schemas.openxmlformats.org/officeDocument/2006/relationships/control" Target="activeX/activeX26.xml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control" Target="activeX/activeX10.xml"/><Relationship Id="rId36" Type="http://schemas.openxmlformats.org/officeDocument/2006/relationships/control" Target="activeX/activeX17.xml"/><Relationship Id="rId49" Type="http://schemas.openxmlformats.org/officeDocument/2006/relationships/control" Target="activeX/activeX30.xml"/><Relationship Id="rId57" Type="http://schemas.openxmlformats.org/officeDocument/2006/relationships/fontTable" Target="fontTable.xml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31" Type="http://schemas.openxmlformats.org/officeDocument/2006/relationships/control" Target="activeX/activeX12.xml"/><Relationship Id="rId44" Type="http://schemas.openxmlformats.org/officeDocument/2006/relationships/control" Target="activeX/activeX25.xml"/><Relationship Id="rId52" Type="http://schemas.openxmlformats.org/officeDocument/2006/relationships/control" Target="activeX/activeX33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10.wmf"/><Relationship Id="rId30" Type="http://schemas.openxmlformats.org/officeDocument/2006/relationships/control" Target="activeX/activeX11.xml"/><Relationship Id="rId35" Type="http://schemas.openxmlformats.org/officeDocument/2006/relationships/control" Target="activeX/activeX16.xml"/><Relationship Id="rId43" Type="http://schemas.openxmlformats.org/officeDocument/2006/relationships/control" Target="activeX/activeX24.xml"/><Relationship Id="rId48" Type="http://schemas.openxmlformats.org/officeDocument/2006/relationships/control" Target="activeX/activeX29.xml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control" Target="activeX/activeX32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8A60A2-CD22-45F9-81B2-CAD91E588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956</Words>
  <Characters>5450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Parents Are the Key to Keeping</vt:lpstr>
    </vt:vector>
  </TitlesOfParts>
  <Company>Ogilvy Public Relations Worldwide</Company>
  <LinksUpToDate>false</LinksUpToDate>
  <CharactersWithSpaces>6394</CharactersWithSpaces>
  <SharedDoc>false</SharedDoc>
  <HLinks>
    <vt:vector size="6" baseType="variant">
      <vt:variant>
        <vt:i4>1376296</vt:i4>
      </vt:variant>
      <vt:variant>
        <vt:i4>-1</vt:i4>
      </vt:variant>
      <vt:variant>
        <vt:i4>2079</vt:i4>
      </vt:variant>
      <vt:variant>
        <vt:i4>1</vt:i4>
      </vt:variant>
      <vt:variant>
        <vt:lpwstr>CDC_TeenDriving_blue_url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Million Hearts Progress Notes Submission Form</dc:title>
  <dc:subject>Million Hearts Progress Notes</dc:subject>
  <dc:creator>CDC</dc:creator>
  <cp:keywords>Million Hearts Progress Notes; Million Hearts Initiative; Heart Disease and Stroke Prevention</cp:keywords>
  <cp:lastModifiedBy>Davis, Susan B. (CDC/ONDIEH/NCCDPHP) (CTR)</cp:lastModifiedBy>
  <cp:revision>2</cp:revision>
  <cp:lastPrinted>2012-07-11T16:54:00Z</cp:lastPrinted>
  <dcterms:created xsi:type="dcterms:W3CDTF">2012-07-16T15:59:00Z</dcterms:created>
  <dcterms:modified xsi:type="dcterms:W3CDTF">2012-07-16T15:59:00Z</dcterms:modified>
</cp:coreProperties>
</file>