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D1" w:rsidRPr="00A042D1" w:rsidRDefault="00A042D1" w:rsidP="00A042D1">
      <w:pPr>
        <w:jc w:val="center"/>
        <w:rPr>
          <w:rFonts w:ascii="Calibri" w:hAnsi="Calibri" w:cs="Arial"/>
          <w:b/>
          <w:sz w:val="32"/>
          <w:szCs w:val="32"/>
        </w:rPr>
      </w:pPr>
    </w:p>
    <w:p w:rsidR="00A042D1" w:rsidRPr="00A042D1" w:rsidRDefault="00A042D1" w:rsidP="00A042D1">
      <w:pPr>
        <w:jc w:val="center"/>
        <w:rPr>
          <w:rFonts w:ascii="Calibri" w:hAnsi="Calibri" w:cs="Arial"/>
          <w:b/>
          <w:sz w:val="32"/>
          <w:szCs w:val="32"/>
        </w:rPr>
      </w:pPr>
    </w:p>
    <w:p w:rsidR="00A042D1" w:rsidRPr="00A042D1" w:rsidRDefault="00A042D1" w:rsidP="00A042D1">
      <w:pPr>
        <w:jc w:val="center"/>
        <w:rPr>
          <w:rFonts w:ascii="Calibri" w:hAnsi="Calibri" w:cs="Arial"/>
          <w:b/>
          <w:sz w:val="32"/>
          <w:szCs w:val="32"/>
        </w:rPr>
      </w:pPr>
      <w:r w:rsidRPr="00A042D1">
        <w:rPr>
          <w:rFonts w:ascii="Calibri" w:hAnsi="Calibri" w:cs="Arial"/>
          <w:b/>
          <w:sz w:val="32"/>
          <w:szCs w:val="32"/>
        </w:rPr>
        <w:t>OPEN GOVERNMENT DIALOGUE TOOL</w:t>
      </w:r>
    </w:p>
    <w:p w:rsidR="00A042D1" w:rsidRPr="00A042D1" w:rsidRDefault="00A042D1" w:rsidP="00A042D1">
      <w:pPr>
        <w:jc w:val="center"/>
        <w:rPr>
          <w:rFonts w:ascii="Calibri" w:hAnsi="Calibri" w:cs="Arial"/>
          <w:b/>
          <w:sz w:val="40"/>
          <w:szCs w:val="40"/>
        </w:rPr>
      </w:pPr>
    </w:p>
    <w:p w:rsidR="00A042D1" w:rsidRPr="00A042D1" w:rsidRDefault="00327977" w:rsidP="00A042D1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Sample </w:t>
      </w:r>
      <w:r w:rsidR="00A042D1" w:rsidRPr="00A042D1">
        <w:rPr>
          <w:rFonts w:ascii="Calibri" w:hAnsi="Calibri" w:cs="Arial"/>
          <w:b/>
          <w:sz w:val="32"/>
          <w:szCs w:val="32"/>
        </w:rPr>
        <w:t>Seed Questions</w:t>
      </w:r>
      <w:r>
        <w:rPr>
          <w:rFonts w:ascii="Calibri" w:hAnsi="Calibri" w:cs="Arial"/>
          <w:b/>
          <w:sz w:val="32"/>
          <w:szCs w:val="32"/>
        </w:rPr>
        <w:t>/Topics</w:t>
      </w:r>
    </w:p>
    <w:p w:rsidR="00A042D1" w:rsidRPr="00A042D1" w:rsidRDefault="00A042D1" w:rsidP="00A042D1">
      <w:pPr>
        <w:rPr>
          <w:rFonts w:ascii="Calibri" w:hAnsi="Calibri" w:cs="Arial"/>
          <w:b/>
          <w:sz w:val="32"/>
          <w:szCs w:val="32"/>
        </w:rPr>
      </w:pPr>
    </w:p>
    <w:p w:rsidR="00A042D1" w:rsidRPr="00A042D1" w:rsidRDefault="00327977" w:rsidP="00A042D1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February 3, 2010</w:t>
      </w: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A042D1" w:rsidP="00A042D1">
      <w:pPr>
        <w:rPr>
          <w:rFonts w:ascii="Calibri" w:hAnsi="Calibri"/>
        </w:rPr>
      </w:pPr>
    </w:p>
    <w:p w:rsidR="00A042D1" w:rsidRPr="00A042D1" w:rsidRDefault="00E05E72" w:rsidP="00A042D1">
      <w:pPr>
        <w:jc w:val="center"/>
        <w:rPr>
          <w:rFonts w:ascii="Calibri" w:hAnsi="Calibri" w:cs="Arial"/>
          <w:color w:val="0000FF"/>
          <w:sz w:val="17"/>
          <w:szCs w:val="17"/>
        </w:rPr>
      </w:pPr>
      <w:r>
        <w:rPr>
          <w:rFonts w:ascii="Calibri" w:hAnsi="Calibri" w:cs="Arial"/>
          <w:noProof/>
          <w:color w:val="0000FF"/>
          <w:sz w:val="17"/>
          <w:szCs w:val="17"/>
        </w:rPr>
        <w:drawing>
          <wp:inline distT="0" distB="0" distL="0" distR="0">
            <wp:extent cx="752475" cy="990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6" r="78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D1" w:rsidRPr="005759EF" w:rsidRDefault="00F243A4" w:rsidP="00A042D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color w:val="0000FF"/>
          <w:sz w:val="17"/>
          <w:szCs w:val="17"/>
        </w:rPr>
        <w:br w:type="page"/>
      </w:r>
      <w:r w:rsidR="00A042D1">
        <w:rPr>
          <w:rFonts w:ascii="Calibri" w:hAnsi="Calibri"/>
          <w:b/>
          <w:sz w:val="22"/>
          <w:szCs w:val="22"/>
        </w:rPr>
        <w:lastRenderedPageBreak/>
        <w:t xml:space="preserve">Open Government Required Sample </w:t>
      </w:r>
      <w:r w:rsidR="00A042D1" w:rsidRPr="005759EF">
        <w:rPr>
          <w:rFonts w:ascii="Calibri" w:hAnsi="Calibri"/>
          <w:b/>
          <w:sz w:val="22"/>
          <w:szCs w:val="22"/>
        </w:rPr>
        <w:t>Questions:</w:t>
      </w:r>
      <w:r w:rsidR="00A042D1">
        <w:rPr>
          <w:rFonts w:ascii="Calibri" w:hAnsi="Calibri"/>
          <w:b/>
          <w:sz w:val="22"/>
          <w:szCs w:val="22"/>
        </w:rPr>
        <w:t xml:space="preserve"> (Section </w:t>
      </w:r>
      <w:r w:rsidR="00B040F8">
        <w:rPr>
          <w:rFonts w:ascii="Calibri" w:hAnsi="Calibri"/>
          <w:b/>
          <w:sz w:val="22"/>
          <w:szCs w:val="22"/>
        </w:rPr>
        <w:t>1F, Sub-Sections i, ii, iii)</w:t>
      </w:r>
    </w:p>
    <w:p w:rsidR="00A042D1" w:rsidRPr="003B3160" w:rsidRDefault="00747FC4" w:rsidP="00A042D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0A390F">
        <w:rPr>
          <w:rFonts w:ascii="Calibri" w:hAnsi="Calibri"/>
          <w:sz w:val="22"/>
          <w:szCs w:val="22"/>
        </w:rPr>
        <w:t>mprove the timeliness and quality of the data that we make open to the public.</w:t>
      </w:r>
    </w:p>
    <w:p w:rsidR="00A042D1" w:rsidRPr="003B3160" w:rsidRDefault="000A390F" w:rsidP="00A042D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Figure out what </w:t>
      </w:r>
      <w:r w:rsidR="00A042D1" w:rsidRPr="003B3160">
        <w:rPr>
          <w:rFonts w:ascii="Calibri" w:hAnsi="Calibri"/>
          <w:sz w:val="22"/>
          <w:szCs w:val="22"/>
        </w:rPr>
        <w:t xml:space="preserve">information </w:t>
      </w:r>
      <w:r w:rsidR="00747FC4">
        <w:rPr>
          <w:rFonts w:ascii="Calibri" w:hAnsi="Calibri"/>
          <w:sz w:val="22"/>
          <w:szCs w:val="22"/>
        </w:rPr>
        <w:t xml:space="preserve">is </w:t>
      </w:r>
      <w:r w:rsidR="00A042D1">
        <w:rPr>
          <w:rFonts w:ascii="Calibri" w:hAnsi="Calibri"/>
          <w:sz w:val="22"/>
          <w:szCs w:val="22"/>
        </w:rPr>
        <w:t xml:space="preserve">most important </w:t>
      </w:r>
      <w:r w:rsidR="00DC7B2F">
        <w:rPr>
          <w:rFonts w:ascii="Calibri" w:hAnsi="Calibri"/>
          <w:sz w:val="22"/>
          <w:szCs w:val="22"/>
        </w:rPr>
        <w:t xml:space="preserve">for us </w:t>
      </w:r>
      <w:r>
        <w:rPr>
          <w:rFonts w:ascii="Calibri" w:hAnsi="Calibri"/>
          <w:sz w:val="22"/>
          <w:szCs w:val="22"/>
        </w:rPr>
        <w:t xml:space="preserve">to </w:t>
      </w:r>
      <w:r w:rsidR="00DC7B2F">
        <w:rPr>
          <w:rFonts w:ascii="Calibri" w:hAnsi="Calibri"/>
          <w:sz w:val="22"/>
          <w:szCs w:val="22"/>
        </w:rPr>
        <w:t>publish</w:t>
      </w:r>
      <w:r>
        <w:rPr>
          <w:rFonts w:ascii="Calibri" w:hAnsi="Calibri"/>
          <w:sz w:val="22"/>
          <w:szCs w:val="22"/>
        </w:rPr>
        <w:t>.</w:t>
      </w:r>
    </w:p>
    <w:p w:rsidR="00A042D1" w:rsidRPr="003B3160" w:rsidRDefault="000A390F" w:rsidP="00A042D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Incorporate your feedback </w:t>
      </w:r>
      <w:r w:rsidR="00747FC4">
        <w:rPr>
          <w:rFonts w:ascii="Calibri" w:hAnsi="Calibri"/>
          <w:sz w:val="22"/>
          <w:szCs w:val="22"/>
        </w:rPr>
        <w:t xml:space="preserve">directly </w:t>
      </w:r>
      <w:r>
        <w:rPr>
          <w:rFonts w:ascii="Calibri" w:hAnsi="Calibri"/>
          <w:sz w:val="22"/>
          <w:szCs w:val="22"/>
        </w:rPr>
        <w:t xml:space="preserve">into our </w:t>
      </w:r>
      <w:r w:rsidR="00A042D1" w:rsidRPr="003B3160">
        <w:rPr>
          <w:rFonts w:ascii="Calibri" w:hAnsi="Calibri"/>
          <w:sz w:val="22"/>
          <w:szCs w:val="22"/>
        </w:rPr>
        <w:t>Open Government Plan</w:t>
      </w:r>
      <w:r>
        <w:rPr>
          <w:rFonts w:ascii="Calibri" w:hAnsi="Calibri"/>
          <w:sz w:val="22"/>
          <w:szCs w:val="22"/>
        </w:rPr>
        <w:t>.</w:t>
      </w:r>
    </w:p>
    <w:p w:rsidR="00A042D1" w:rsidRPr="003B3160" w:rsidRDefault="00A042D1" w:rsidP="00A042D1">
      <w:pPr>
        <w:rPr>
          <w:rFonts w:ascii="Calibri" w:hAnsi="Calibri"/>
          <w:sz w:val="22"/>
          <w:szCs w:val="22"/>
        </w:rPr>
      </w:pPr>
    </w:p>
    <w:p w:rsidR="00A042D1" w:rsidRPr="00A042D1" w:rsidRDefault="00A042D1" w:rsidP="00A042D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Generic Question </w:t>
      </w:r>
      <w:r w:rsidRPr="005759EF">
        <w:rPr>
          <w:rFonts w:ascii="Calibri" w:hAnsi="Calibri"/>
          <w:b/>
          <w:sz w:val="22"/>
          <w:szCs w:val="22"/>
        </w:rPr>
        <w:t>Structure: Who, What, Where, When, Why and How?</w:t>
      </w:r>
    </w:p>
    <w:p w:rsidR="00A042D1" w:rsidRPr="003B3160" w:rsidRDefault="00BF038F" w:rsidP="00A042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Get a better view of </w:t>
      </w:r>
      <w:r w:rsidR="006C6E22">
        <w:rPr>
          <w:rFonts w:ascii="Calibri" w:hAnsi="Calibri"/>
          <w:sz w:val="22"/>
          <w:szCs w:val="22"/>
        </w:rPr>
        <w:t xml:space="preserve">our </w:t>
      </w:r>
      <w:r>
        <w:rPr>
          <w:rFonts w:ascii="Calibri" w:hAnsi="Calibri"/>
          <w:sz w:val="22"/>
          <w:szCs w:val="22"/>
        </w:rPr>
        <w:t xml:space="preserve">key stakeholders </w:t>
      </w:r>
      <w:r w:rsidR="00F801FD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how </w:t>
      </w:r>
      <w:r w:rsidR="006C6E22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interact with them.</w:t>
      </w:r>
    </w:p>
    <w:p w:rsidR="00A042D1" w:rsidRPr="003B3160" w:rsidRDefault="00BF038F" w:rsidP="00A042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Within ___________, figure out the most important issues </w:t>
      </w:r>
      <w:r w:rsidR="006C6E22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address.</w:t>
      </w:r>
    </w:p>
    <w:p w:rsidR="00A042D1" w:rsidRPr="003B3160" w:rsidRDefault="00BF038F" w:rsidP="00A042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Map the best </w:t>
      </w:r>
      <w:r w:rsidR="006C6E22">
        <w:rPr>
          <w:rFonts w:ascii="Calibri" w:hAnsi="Calibri"/>
          <w:sz w:val="22"/>
          <w:szCs w:val="22"/>
        </w:rPr>
        <w:t>ways/channels for our information to reach the public</w:t>
      </w:r>
      <w:r>
        <w:rPr>
          <w:rFonts w:ascii="Calibri" w:hAnsi="Calibri"/>
          <w:sz w:val="22"/>
          <w:szCs w:val="22"/>
        </w:rPr>
        <w:t>.</w:t>
      </w:r>
    </w:p>
    <w:p w:rsidR="00A042D1" w:rsidRPr="003B3160" w:rsidRDefault="00BF038F" w:rsidP="00A042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Find past examples and success stories </w:t>
      </w:r>
      <w:r w:rsidR="006C6E22">
        <w:rPr>
          <w:rFonts w:ascii="Calibri" w:hAnsi="Calibri"/>
          <w:sz w:val="22"/>
          <w:szCs w:val="22"/>
        </w:rPr>
        <w:t xml:space="preserve">that we can learn </w:t>
      </w:r>
      <w:r>
        <w:rPr>
          <w:rFonts w:ascii="Calibri" w:hAnsi="Calibri"/>
          <w:sz w:val="22"/>
          <w:szCs w:val="22"/>
        </w:rPr>
        <w:t>from.</w:t>
      </w:r>
    </w:p>
    <w:p w:rsidR="00A042D1" w:rsidRPr="003B3160" w:rsidRDefault="006C6E22" w:rsidP="00A042D1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Get </w:t>
      </w:r>
      <w:r w:rsidR="0063224F">
        <w:rPr>
          <w:rFonts w:ascii="Calibri" w:hAnsi="Calibri"/>
          <w:sz w:val="22"/>
          <w:szCs w:val="22"/>
        </w:rPr>
        <w:t>fresh ideas on further</w:t>
      </w:r>
      <w:r>
        <w:rPr>
          <w:rFonts w:ascii="Calibri" w:hAnsi="Calibri"/>
          <w:sz w:val="22"/>
          <w:szCs w:val="22"/>
        </w:rPr>
        <w:t>ing</w:t>
      </w:r>
      <w:r w:rsidR="006322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our</w:t>
      </w:r>
      <w:r w:rsidR="0063224F">
        <w:rPr>
          <w:rFonts w:ascii="Calibri" w:hAnsi="Calibri"/>
          <w:sz w:val="22"/>
          <w:szCs w:val="22"/>
        </w:rPr>
        <w:t xml:space="preserve"> goal of _________.</w:t>
      </w:r>
    </w:p>
    <w:p w:rsidR="00A042D1" w:rsidRDefault="00A042D1" w:rsidP="00A042D1">
      <w:pPr>
        <w:rPr>
          <w:rFonts w:ascii="Calibri" w:hAnsi="Calibri"/>
          <w:sz w:val="22"/>
          <w:szCs w:val="22"/>
        </w:rPr>
      </w:pPr>
    </w:p>
    <w:p w:rsidR="00A042D1" w:rsidRPr="00A042D1" w:rsidRDefault="00A042D1" w:rsidP="00A042D1">
      <w:pPr>
        <w:rPr>
          <w:rFonts w:ascii="Calibri" w:hAnsi="Calibri"/>
          <w:b/>
          <w:sz w:val="22"/>
          <w:szCs w:val="22"/>
        </w:rPr>
      </w:pPr>
      <w:r w:rsidRPr="00A042D1">
        <w:rPr>
          <w:rFonts w:ascii="Calibri" w:hAnsi="Calibri"/>
          <w:b/>
          <w:sz w:val="22"/>
          <w:szCs w:val="22"/>
        </w:rPr>
        <w:t xml:space="preserve">Category Specific Questions: </w:t>
      </w:r>
    </w:p>
    <w:p w:rsidR="00A042D1" w:rsidRPr="005759EF" w:rsidRDefault="00A042D1" w:rsidP="00A042D1">
      <w:pPr>
        <w:ind w:firstLine="360"/>
        <w:rPr>
          <w:rFonts w:ascii="Calibri" w:hAnsi="Calibri"/>
          <w:b/>
          <w:sz w:val="22"/>
          <w:szCs w:val="22"/>
        </w:rPr>
      </w:pPr>
      <w:r w:rsidRPr="005759EF">
        <w:rPr>
          <w:rFonts w:ascii="Calibri" w:hAnsi="Calibri"/>
          <w:b/>
          <w:sz w:val="22"/>
          <w:szCs w:val="22"/>
          <w:u w:val="single"/>
        </w:rPr>
        <w:t>Transparency</w:t>
      </w:r>
      <w:r w:rsidRPr="005759EF">
        <w:rPr>
          <w:rFonts w:ascii="Calibri" w:hAnsi="Calibri"/>
          <w:b/>
          <w:sz w:val="22"/>
          <w:szCs w:val="22"/>
        </w:rPr>
        <w:t>:</w:t>
      </w:r>
    </w:p>
    <w:p w:rsidR="00A042D1" w:rsidRPr="003B3160" w:rsidRDefault="00747FC4" w:rsidP="00A042D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Make sure that increased openness </w:t>
      </w:r>
      <w:r w:rsidR="00875BFA">
        <w:rPr>
          <w:rFonts w:ascii="Calibri" w:hAnsi="Calibri"/>
          <w:sz w:val="22"/>
          <w:szCs w:val="22"/>
        </w:rPr>
        <w:t xml:space="preserve">helps </w:t>
      </w:r>
      <w:r>
        <w:rPr>
          <w:rFonts w:ascii="Calibri" w:hAnsi="Calibri"/>
          <w:sz w:val="22"/>
          <w:szCs w:val="22"/>
        </w:rPr>
        <w:t>build trust with citizens.</w:t>
      </w:r>
    </w:p>
    <w:p w:rsidR="00747FC4" w:rsidRDefault="00747FC4" w:rsidP="00A042D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Find innovative ways to </w:t>
      </w:r>
      <w:r w:rsidR="00875BFA">
        <w:rPr>
          <w:rFonts w:ascii="Calibri" w:hAnsi="Calibri"/>
          <w:sz w:val="22"/>
          <w:szCs w:val="22"/>
        </w:rPr>
        <w:t xml:space="preserve">present and </w:t>
      </w:r>
      <w:r>
        <w:rPr>
          <w:rFonts w:ascii="Calibri" w:hAnsi="Calibri"/>
          <w:sz w:val="22"/>
          <w:szCs w:val="22"/>
        </w:rPr>
        <w:t>visualize</w:t>
      </w:r>
      <w:r w:rsidR="00875B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data for citizens.</w:t>
      </w:r>
    </w:p>
    <w:p w:rsidR="00747FC4" w:rsidRDefault="00747FC4" w:rsidP="00A042D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Help citizens create new ways </w:t>
      </w:r>
      <w:r w:rsidR="00F801FD">
        <w:rPr>
          <w:rFonts w:ascii="Calibri" w:hAnsi="Calibri"/>
          <w:sz w:val="22"/>
          <w:szCs w:val="22"/>
        </w:rPr>
        <w:t>of interpreting and visualizing</w:t>
      </w:r>
      <w:r w:rsidR="00AB2A0C">
        <w:rPr>
          <w:rFonts w:ascii="Calibri" w:hAnsi="Calibri"/>
          <w:sz w:val="22"/>
          <w:szCs w:val="22"/>
        </w:rPr>
        <w:t xml:space="preserve"> our </w:t>
      </w:r>
      <w:r>
        <w:rPr>
          <w:rFonts w:ascii="Calibri" w:hAnsi="Calibri"/>
          <w:sz w:val="22"/>
          <w:szCs w:val="22"/>
        </w:rPr>
        <w:t>data.</w:t>
      </w:r>
    </w:p>
    <w:p w:rsidR="00AB2A0C" w:rsidRDefault="00AB2A0C" w:rsidP="00A042D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Find standards for balancing the need for transparency with its costs.</w:t>
      </w:r>
    </w:p>
    <w:p w:rsidR="00A042D1" w:rsidRPr="003B3160" w:rsidRDefault="00AB2A0C" w:rsidP="00A042D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Decide where to draw the line on government transparency.</w:t>
      </w:r>
    </w:p>
    <w:p w:rsidR="00A042D1" w:rsidRPr="003B3160" w:rsidRDefault="00A042D1" w:rsidP="00A042D1">
      <w:pPr>
        <w:rPr>
          <w:rFonts w:ascii="Calibri" w:hAnsi="Calibri"/>
          <w:sz w:val="22"/>
          <w:szCs w:val="22"/>
        </w:rPr>
      </w:pPr>
    </w:p>
    <w:p w:rsidR="00A042D1" w:rsidRPr="005759EF" w:rsidRDefault="00A042D1" w:rsidP="00A042D1">
      <w:pPr>
        <w:ind w:firstLine="360"/>
        <w:rPr>
          <w:rFonts w:ascii="Calibri" w:hAnsi="Calibri"/>
          <w:b/>
          <w:sz w:val="22"/>
          <w:szCs w:val="22"/>
        </w:rPr>
      </w:pPr>
      <w:r w:rsidRPr="005759EF">
        <w:rPr>
          <w:rFonts w:ascii="Calibri" w:hAnsi="Calibri"/>
          <w:b/>
          <w:sz w:val="22"/>
          <w:szCs w:val="22"/>
          <w:u w:val="single"/>
        </w:rPr>
        <w:t>Collaboration</w:t>
      </w:r>
      <w:r w:rsidRPr="005759EF">
        <w:rPr>
          <w:rFonts w:ascii="Calibri" w:hAnsi="Calibri"/>
          <w:b/>
          <w:sz w:val="22"/>
          <w:szCs w:val="22"/>
        </w:rPr>
        <w:t>:</w:t>
      </w:r>
    </w:p>
    <w:p w:rsidR="00A042D1" w:rsidRPr="003B3160" w:rsidRDefault="006D4E72" w:rsidP="00A042D1">
      <w:pPr>
        <w:numPr>
          <w:ilvl w:val="0"/>
          <w:numId w:val="2"/>
        </w:numPr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Find major </w:t>
      </w:r>
      <w:r w:rsidR="00A042D1" w:rsidRPr="003B3160">
        <w:rPr>
          <w:rStyle w:val="apple-style-span"/>
          <w:rFonts w:ascii="Calibri" w:hAnsi="Calibri"/>
          <w:color w:val="000000"/>
          <w:sz w:val="22"/>
          <w:szCs w:val="22"/>
        </w:rPr>
        <w:t xml:space="preserve">collaboration successes </w:t>
      </w:r>
      <w:r>
        <w:rPr>
          <w:rStyle w:val="apple-style-span"/>
          <w:rFonts w:ascii="Calibri" w:hAnsi="Calibri"/>
          <w:color w:val="000000"/>
          <w:sz w:val="22"/>
          <w:szCs w:val="22"/>
        </w:rPr>
        <w:t>and learn from them.</w:t>
      </w:r>
    </w:p>
    <w:p w:rsidR="00A042D1" w:rsidRPr="003B3160" w:rsidRDefault="006D4E72" w:rsidP="00A042D1">
      <w:pPr>
        <w:numPr>
          <w:ilvl w:val="0"/>
          <w:numId w:val="2"/>
        </w:numPr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Work with citizens/</w:t>
      </w:r>
      <w:r w:rsidR="00A042D1">
        <w:rPr>
          <w:rStyle w:val="apple-style-span"/>
          <w:rFonts w:ascii="Calibri" w:hAnsi="Calibri"/>
          <w:color w:val="000000"/>
          <w:sz w:val="22"/>
          <w:szCs w:val="22"/>
        </w:rPr>
        <w:t xml:space="preserve">organizations </w:t>
      </w:r>
      <w:r w:rsidR="00A042D1" w:rsidRPr="003B3160">
        <w:rPr>
          <w:rStyle w:val="apple-style-span"/>
          <w:rFonts w:ascii="Calibri" w:hAnsi="Calibri"/>
          <w:color w:val="000000"/>
          <w:sz w:val="22"/>
          <w:szCs w:val="22"/>
        </w:rPr>
        <w:t xml:space="preserve">to </w:t>
      </w:r>
      <w:r w:rsidR="00A042D1">
        <w:rPr>
          <w:rStyle w:val="apple-style-span"/>
          <w:rFonts w:ascii="Calibri" w:hAnsi="Calibri"/>
          <w:color w:val="000000"/>
          <w:sz w:val="22"/>
          <w:szCs w:val="22"/>
        </w:rPr>
        <w:t xml:space="preserve">deliver </w:t>
      </w:r>
      <w:r w:rsidR="00B44856">
        <w:rPr>
          <w:rStyle w:val="apple-style-span"/>
          <w:rFonts w:ascii="Calibri" w:hAnsi="Calibri"/>
          <w:color w:val="000000"/>
          <w:sz w:val="22"/>
          <w:szCs w:val="22"/>
        </w:rPr>
        <w:t>service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 </w:t>
      </w:r>
      <w:r w:rsidR="00B44856">
        <w:rPr>
          <w:rStyle w:val="apple-style-span"/>
          <w:rFonts w:ascii="Calibri" w:hAnsi="Calibri"/>
          <w:color w:val="000000"/>
          <w:sz w:val="22"/>
          <w:szCs w:val="22"/>
        </w:rPr>
        <w:t>&amp;</w:t>
      </w:r>
      <w:r w:rsidR="00A042D1">
        <w:rPr>
          <w:rStyle w:val="apple-style-span"/>
          <w:rFonts w:ascii="Calibri" w:hAnsi="Calibri"/>
          <w:color w:val="000000"/>
          <w:sz w:val="22"/>
          <w:szCs w:val="22"/>
        </w:rPr>
        <w:t xml:space="preserve"> execute mission</w:t>
      </w:r>
      <w:r>
        <w:rPr>
          <w:rStyle w:val="apple-style-span"/>
          <w:rFonts w:ascii="Calibri" w:hAnsi="Calibri"/>
          <w:color w:val="000000"/>
          <w:sz w:val="22"/>
          <w:szCs w:val="22"/>
        </w:rPr>
        <w:t>.</w:t>
      </w:r>
    </w:p>
    <w:p w:rsidR="00A042D1" w:rsidRPr="003B3160" w:rsidRDefault="00A042D1" w:rsidP="00A042D1">
      <w:pPr>
        <w:rPr>
          <w:rStyle w:val="apple-style-span"/>
          <w:rFonts w:ascii="Calibri" w:hAnsi="Calibri"/>
          <w:color w:val="000000"/>
          <w:sz w:val="22"/>
          <w:szCs w:val="22"/>
        </w:rPr>
      </w:pPr>
    </w:p>
    <w:p w:rsidR="00A042D1" w:rsidRPr="005759EF" w:rsidRDefault="00A042D1" w:rsidP="00A042D1">
      <w:pPr>
        <w:ind w:firstLine="360"/>
        <w:rPr>
          <w:rStyle w:val="apple-style-span"/>
          <w:rFonts w:ascii="Calibri" w:hAnsi="Calibri"/>
          <w:b/>
          <w:color w:val="000000"/>
          <w:sz w:val="22"/>
          <w:szCs w:val="22"/>
        </w:rPr>
      </w:pPr>
      <w:r w:rsidRPr="005759EF">
        <w:rPr>
          <w:rStyle w:val="apple-style-span"/>
          <w:rFonts w:ascii="Calibri" w:hAnsi="Calibri"/>
          <w:b/>
          <w:color w:val="000000"/>
          <w:sz w:val="22"/>
          <w:szCs w:val="22"/>
          <w:u w:val="single"/>
        </w:rPr>
        <w:t>Participation</w:t>
      </w:r>
      <w:r w:rsidRPr="005759EF">
        <w:rPr>
          <w:rStyle w:val="apple-style-span"/>
          <w:rFonts w:ascii="Calibri" w:hAnsi="Calibri"/>
          <w:b/>
          <w:color w:val="000000"/>
          <w:sz w:val="22"/>
          <w:szCs w:val="22"/>
        </w:rPr>
        <w:t>:</w:t>
      </w:r>
    </w:p>
    <w:p w:rsidR="00A042D1" w:rsidRDefault="00A051B8" w:rsidP="00A042D1">
      <w:pPr>
        <w:numPr>
          <w:ilvl w:val="0"/>
          <w:numId w:val="3"/>
        </w:numPr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Provide the public concrete reasons to participate in government.</w:t>
      </w:r>
    </w:p>
    <w:p w:rsidR="00A042D1" w:rsidRDefault="00A051B8" w:rsidP="00A042D1">
      <w:pPr>
        <w:numPr>
          <w:ilvl w:val="0"/>
          <w:numId w:val="3"/>
        </w:numPr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I</w:t>
      </w:r>
      <w:r w:rsidR="00A042D1">
        <w:rPr>
          <w:rStyle w:val="apple-style-span"/>
          <w:rFonts w:ascii="Calibri" w:hAnsi="Calibri"/>
          <w:color w:val="000000"/>
          <w:sz w:val="22"/>
          <w:szCs w:val="22"/>
        </w:rPr>
        <w:t xml:space="preserve">ncorporate voices and ideas of citizens into </w:t>
      </w:r>
      <w:r>
        <w:rPr>
          <w:rStyle w:val="apple-style-span"/>
          <w:rFonts w:ascii="Calibri" w:hAnsi="Calibri"/>
          <w:color w:val="000000"/>
          <w:sz w:val="22"/>
          <w:szCs w:val="22"/>
        </w:rPr>
        <w:t>routine policy process.</w:t>
      </w:r>
    </w:p>
    <w:p w:rsidR="00A042D1" w:rsidRPr="003B3160" w:rsidRDefault="00A051B8" w:rsidP="00A042D1">
      <w:pPr>
        <w:numPr>
          <w:ilvl w:val="0"/>
          <w:numId w:val="3"/>
        </w:numPr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Learn where and when citizens most expect to have input into government.</w:t>
      </w:r>
    </w:p>
    <w:p w:rsidR="00A042D1" w:rsidRPr="003B3160" w:rsidRDefault="00A042D1" w:rsidP="00A042D1">
      <w:pPr>
        <w:ind w:left="360"/>
        <w:rPr>
          <w:rFonts w:ascii="Calibri" w:hAnsi="Calibri"/>
          <w:sz w:val="22"/>
          <w:szCs w:val="22"/>
        </w:rPr>
      </w:pPr>
    </w:p>
    <w:p w:rsidR="00A042D1" w:rsidRPr="005759EF" w:rsidRDefault="00A042D1" w:rsidP="00A042D1">
      <w:pPr>
        <w:ind w:firstLine="360"/>
        <w:rPr>
          <w:rFonts w:ascii="Calibri" w:hAnsi="Calibri"/>
          <w:b/>
          <w:sz w:val="22"/>
          <w:szCs w:val="22"/>
        </w:rPr>
      </w:pPr>
      <w:r w:rsidRPr="005759EF">
        <w:rPr>
          <w:rFonts w:ascii="Calibri" w:hAnsi="Calibri"/>
          <w:b/>
          <w:sz w:val="22"/>
          <w:szCs w:val="22"/>
          <w:u w:val="single"/>
        </w:rPr>
        <w:t>Innovation</w:t>
      </w:r>
      <w:r w:rsidRPr="005759EF">
        <w:rPr>
          <w:rFonts w:ascii="Calibri" w:hAnsi="Calibri"/>
          <w:b/>
          <w:sz w:val="22"/>
          <w:szCs w:val="22"/>
        </w:rPr>
        <w:t>:</w:t>
      </w:r>
    </w:p>
    <w:p w:rsidR="00A042D1" w:rsidRPr="003B3160" w:rsidRDefault="00A051B8" w:rsidP="00A042D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 open to citizens’ innovative ideas for transforming government.</w:t>
      </w:r>
    </w:p>
    <w:p w:rsidR="00A042D1" w:rsidRPr="003B3160" w:rsidRDefault="00A051B8" w:rsidP="00A042D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Find other categories that we have not considered in this discussion.</w:t>
      </w:r>
    </w:p>
    <w:p w:rsidR="006D4E72" w:rsidRDefault="006D4E72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Make our internal culture more agile and innovative.</w:t>
      </w:r>
    </w:p>
    <w:p w:rsidR="00A042D1" w:rsidRPr="00A042D1" w:rsidRDefault="006D4E72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Learn management lessons from other innovative organizations.</w:t>
      </w:r>
    </w:p>
    <w:sectPr w:rsidR="00A042D1" w:rsidRPr="00A042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520"/>
    <w:multiLevelType w:val="hybridMultilevel"/>
    <w:tmpl w:val="EA126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AB419C"/>
    <w:multiLevelType w:val="hybridMultilevel"/>
    <w:tmpl w:val="10A4A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D35FD"/>
    <w:multiLevelType w:val="hybridMultilevel"/>
    <w:tmpl w:val="AFB68F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C721854"/>
    <w:multiLevelType w:val="hybridMultilevel"/>
    <w:tmpl w:val="E9B083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CD4109"/>
    <w:multiLevelType w:val="hybridMultilevel"/>
    <w:tmpl w:val="13ECA414"/>
    <w:lvl w:ilvl="0" w:tplc="06183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4000E3"/>
    <w:multiLevelType w:val="hybridMultilevel"/>
    <w:tmpl w:val="7E3E9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042D1"/>
    <w:rsid w:val="00010438"/>
    <w:rsid w:val="000A390F"/>
    <w:rsid w:val="000E75CA"/>
    <w:rsid w:val="00273158"/>
    <w:rsid w:val="00327977"/>
    <w:rsid w:val="003B3160"/>
    <w:rsid w:val="005759EF"/>
    <w:rsid w:val="0063224F"/>
    <w:rsid w:val="006C6E22"/>
    <w:rsid w:val="006D4E72"/>
    <w:rsid w:val="007265D5"/>
    <w:rsid w:val="00747FC4"/>
    <w:rsid w:val="007D0766"/>
    <w:rsid w:val="00875BFA"/>
    <w:rsid w:val="00A042D1"/>
    <w:rsid w:val="00A051B8"/>
    <w:rsid w:val="00AB0578"/>
    <w:rsid w:val="00AB2A0C"/>
    <w:rsid w:val="00B040F8"/>
    <w:rsid w:val="00B44856"/>
    <w:rsid w:val="00BF038F"/>
    <w:rsid w:val="00C72603"/>
    <w:rsid w:val="00D10E1C"/>
    <w:rsid w:val="00DC7B2F"/>
    <w:rsid w:val="00E05E72"/>
    <w:rsid w:val="00F15B31"/>
    <w:rsid w:val="00F243A4"/>
    <w:rsid w:val="00F649EB"/>
    <w:rsid w:val="00F8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D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A042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4</DocSecurity>
  <Lines>12</Lines>
  <Paragraphs>3</Paragraphs>
  <ScaleCrop>false</ScaleCrop>
  <Company>GSA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GOVERNMENT DIALOGUE TOOL</dc:title>
  <dc:subject/>
  <dc:creator>ChristopherOtness</dc:creator>
  <cp:keywords/>
  <dc:description/>
  <cp:lastModifiedBy> </cp:lastModifiedBy>
  <cp:revision>2</cp:revision>
  <dcterms:created xsi:type="dcterms:W3CDTF">2010-02-05T14:11:00Z</dcterms:created>
  <dcterms:modified xsi:type="dcterms:W3CDTF">2010-02-05T14:11:00Z</dcterms:modified>
</cp:coreProperties>
</file>