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212813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6"/>
          </w:tblGrid>
          <w:tr w:rsidR="00C61A63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Title"/>
                <w:id w:val="703864190"/>
                <w:placeholder>
                  <w:docPart w:val="97E69EFA6EAB445A85817138B715419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C61A63" w:rsidRDefault="00C61A63" w:rsidP="00C61A6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Google Analytics for Government</w:t>
                    </w:r>
                  </w:p>
                </w:tc>
              </w:sdtContent>
            </w:sdt>
          </w:tr>
          <w:tr w:rsidR="00C61A63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Subtitle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C61A63" w:rsidRDefault="00AD7390" w:rsidP="00AD7390">
                    <w:pPr>
                      <w:pStyle w:val="NoSpacing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Weekly</w:t>
                    </w:r>
                    <w:r w:rsidR="00C61A63">
                      <w:rPr>
                        <w:color w:val="484329" w:themeColor="background2" w:themeShade="3F"/>
                        <w:sz w:val="28"/>
                        <w:szCs w:val="28"/>
                      </w:rPr>
                      <w:t xml:space="preserve"> Report Template</w:t>
                    </w:r>
                  </w:p>
                </w:tc>
              </w:sdtContent>
            </w:sdt>
          </w:tr>
          <w:tr w:rsidR="00C61A63" w:rsidTr="00D75CD5">
            <w:trPr>
              <w:trHeight w:val="70"/>
            </w:trPr>
            <w:tc>
              <w:tcPr>
                <w:tcW w:w="5746" w:type="dxa"/>
              </w:tcPr>
              <w:p w:rsidR="00C61A63" w:rsidRPr="00013E97" w:rsidRDefault="00C61A63">
                <w:pPr>
                  <w:pStyle w:val="NoSpacing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61A63" w:rsidTr="00013E97">
            <w:trPr>
              <w:trHeight w:val="3415"/>
            </w:trPr>
            <w:sdt>
              <w:sdtPr>
                <w:rPr>
                  <w:i/>
                </w:rPr>
                <w:alias w:val="Abstract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C61A63" w:rsidRPr="00D75CD5" w:rsidRDefault="00AD7390" w:rsidP="009F61C2">
                    <w:pPr>
                      <w:pStyle w:val="NoSpacing"/>
                      <w:rPr>
                        <w:i/>
                      </w:rPr>
                    </w:pPr>
                    <w:r w:rsidRPr="00D75CD5">
                      <w:rPr>
                        <w:i/>
                      </w:rPr>
                      <w:t xml:space="preserve">Making sense of your Google Analytics data can be a daunting task. Sarah Kaczmarek partnered with the Howto.gov team to provide a weekly (or biweekly) report template to help you present your metrics in a meaningful and engaging way. The weekly report is designed to showcase key website and social media metrics. </w:t>
                    </w:r>
                  </w:p>
                </w:tc>
              </w:sdtContent>
            </w:sdt>
          </w:tr>
          <w:tr w:rsidR="00C61A63">
            <w:tc>
              <w:tcPr>
                <w:tcW w:w="5746" w:type="dxa"/>
              </w:tcPr>
              <w:p w:rsidR="00C61A63" w:rsidRDefault="002E0262">
                <w:pPr>
                  <w:pStyle w:val="NoSpacing"/>
                </w:pPr>
                <w:r>
                  <w:rPr>
                    <w:noProof/>
                    <w:lang w:bidi="ar-SA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1" type="#_x0000_t202" style="position:absolute;margin-left:-7.55pt;margin-top:-95.7pt;width:290.65pt;height:154.65pt;z-index:251721728;mso-position-horizontal-relative:text;mso-position-vertical-relative:text;mso-width-relative:margin;mso-height-relative:margin" filled="f" stroked="f" strokecolor="white [3212]">
                      <v:textbox style="mso-next-textbox:#_x0000_s1071">
                        <w:txbxContent>
                          <w:p w:rsidR="00FC4CFA" w:rsidRPr="00D75CD5" w:rsidRDefault="009F61C2" w:rsidP="00013E97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D75CD5">
                              <w:rPr>
                                <w:i/>
                              </w:rPr>
                              <w:t xml:space="preserve">To save time, create a dashboard for your </w:t>
                            </w:r>
                            <w:r w:rsidR="00D75CD5">
                              <w:rPr>
                                <w:i/>
                              </w:rPr>
                              <w:t>website</w:t>
                            </w:r>
                            <w:r w:rsidRPr="00D75CD5">
                              <w:rPr>
                                <w:i/>
                              </w:rPr>
                              <w:t xml:space="preserve"> metrics</w:t>
                            </w:r>
                            <w:r w:rsidR="00FC4CFA" w:rsidRPr="00D75CD5">
                              <w:rPr>
                                <w:i/>
                              </w:rPr>
                              <w:t xml:space="preserve"> by logging into your account and adding this </w:t>
                            </w:r>
                            <w:hyperlink r:id="rId9" w:history="1">
                              <w:r w:rsidR="00FC4CFA" w:rsidRPr="00D75CD5">
                                <w:rPr>
                                  <w:rStyle w:val="Hyperlink"/>
                                  <w:i/>
                                </w:rPr>
                                <w:t>dashboard configuration</w:t>
                              </w:r>
                            </w:hyperlink>
                            <w:r w:rsidR="00FC4CFA" w:rsidRPr="00D75CD5">
                              <w:rPr>
                                <w:i/>
                              </w:rPr>
                              <w:t xml:space="preserve">. View your new dashboard under the Home tab. </w:t>
                            </w:r>
                          </w:p>
                          <w:p w:rsidR="00013E97" w:rsidRPr="00D75CD5" w:rsidRDefault="009F61C2" w:rsidP="00013E97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Pr="00013E97">
                              <w:t xml:space="preserve">                                                                                             </w:t>
                            </w:r>
                          </w:p>
                          <w:p w:rsidR="00D75CD5" w:rsidRDefault="00013E97" w:rsidP="00013E9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547B2">
                              <w:rPr>
                                <w:b/>
                              </w:rPr>
                              <w:t>Sarah Kaczmarek</w:t>
                            </w:r>
                          </w:p>
                          <w:p w:rsidR="00D75CD5" w:rsidRDefault="00D75CD5" w:rsidP="00D75CD5">
                            <w:pPr>
                              <w:pStyle w:val="NoSpacing"/>
                              <w:spacing w:line="276" w:lineRule="auto"/>
                            </w:pPr>
                            <w:r>
                              <w:t>Analyst, U.S. Government Accountability Office</w:t>
                            </w:r>
                          </w:p>
                          <w:p w:rsidR="00D75CD5" w:rsidRDefault="00D75CD5" w:rsidP="00D75CD5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Email: </w:t>
                            </w:r>
                            <w:hyperlink r:id="rId10" w:history="1">
                              <w:r w:rsidRPr="00DC53D2">
                                <w:rPr>
                                  <w:rStyle w:val="Hyperlink"/>
                                </w:rPr>
                                <w:t>kaczmareks@gao.gov</w:t>
                              </w:r>
                            </w:hyperlink>
                            <w:r>
                              <w:t xml:space="preserve">, Phone: 202-512-8590, </w:t>
                            </w:r>
                          </w:p>
                          <w:p w:rsidR="00D75CD5" w:rsidRDefault="00D75CD5" w:rsidP="00D75CD5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Online: </w:t>
                            </w:r>
                            <w:hyperlink r:id="rId11" w:history="1">
                              <w:r w:rsidRPr="00D150C1">
                                <w:rPr>
                                  <w:rStyle w:val="Hyperlink"/>
                                </w:rPr>
                                <w:t>www.SarahKaczmarek.com</w:t>
                              </w:r>
                            </w:hyperlink>
                            <w:r>
                              <w:t xml:space="preserve">, Twitter: </w:t>
                            </w:r>
                            <w:hyperlink r:id="rId12" w:history="1">
                              <w:r w:rsidRPr="00A109F5">
                                <w:rPr>
                                  <w:rStyle w:val="Hyperlink"/>
                                </w:rPr>
                                <w:t>@</w:t>
                              </w:r>
                              <w:proofErr w:type="spellStart"/>
                              <w:r w:rsidRPr="00A109F5">
                                <w:rPr>
                                  <w:rStyle w:val="Hyperlink"/>
                                </w:rPr>
                                <w:t>StudioSarah</w:t>
                              </w:r>
                              <w:proofErr w:type="spellEnd"/>
                            </w:hyperlink>
                          </w:p>
                          <w:p w:rsidR="00D75CD5" w:rsidRPr="00D75CD5" w:rsidRDefault="00D75CD5" w:rsidP="00013E97">
                            <w:pPr>
                              <w:pStyle w:val="NoSpacing"/>
                            </w:pPr>
                          </w:p>
                          <w:p w:rsidR="00D75CD5" w:rsidRPr="00D75CD5" w:rsidRDefault="00D75CD5" w:rsidP="00D75CD5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D75CD5">
                              <w:rPr>
                                <w:i/>
                              </w:rPr>
                              <w:t xml:space="preserve">*All views are those of Sarah Kaczmarek. </w:t>
                            </w:r>
                          </w:p>
                          <w:p w:rsidR="00D75CD5" w:rsidRPr="004547B2" w:rsidRDefault="00D75CD5" w:rsidP="00013E9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013E97" w:rsidRDefault="00013E97" w:rsidP="00013E97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:rsidR="00013E97" w:rsidRPr="004547B2" w:rsidRDefault="00013E97" w:rsidP="00013E97">
                            <w:pPr>
                              <w:pStyle w:val="NoSpacing"/>
                            </w:pPr>
                            <w:r w:rsidRPr="004547B2">
                              <w:t xml:space="preserve">*All views and opinions expressed are those of Sarah Kaczmarek. </w:t>
                            </w:r>
                          </w:p>
                          <w:p w:rsidR="00013E97" w:rsidRPr="004547B2" w:rsidRDefault="00013E97" w:rsidP="00013E97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w:r>
              </w:p>
            </w:tc>
          </w:tr>
          <w:tr w:rsidR="00C61A63">
            <w:tc>
              <w:tcPr>
                <w:tcW w:w="5746" w:type="dxa"/>
              </w:tcPr>
              <w:p w:rsidR="00C61A63" w:rsidRDefault="00C61A63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C61A63" w:rsidRDefault="002E0262">
          <w:r>
            <w:rPr>
              <w:noProof/>
              <w:lang w:eastAsia="zh-TW"/>
            </w:rPr>
            <w:pict>
              <v:group id="_x0000_s1054" style="position:absolute;margin-left:2246.05pt;margin-top:0;width:264.55pt;height:690.65pt;z-index:251718656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left:6519;top:1258;width:4303;height:10040;flip:x" o:connectortype="straight" strokecolor="#a7bfde [1620]"/>
                <v:group id="_x0000_s1056" style="position:absolute;left:5531;top:9226;width:5291;height:5845" coordorigin="5531,9226" coordsize="5291,5845">
                  <v:shape id="_x0000_s105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58" style="position:absolute;left:6117;top:10212;width:4526;height:4258;rotation:41366637fd;flip:y" fillcolor="#d3dfee [820]" stroked="f" strokecolor="#a7bfde [1620]"/>
                  <v:oval id="_x0000_s1059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zh-TW"/>
            </w:rPr>
            <w:pict>
              <v:group id="_x0000_s1065" style="position:absolute;margin-left:0;margin-top:0;width:464.8pt;height:380.95pt;z-index:251720704;mso-position-horizontal:left;mso-position-horizontal-relative:page;mso-position-vertical:top;mso-position-vertical-relative:page" coordorigin="15,15" coordsize="9296,7619" o:allowincell="f">
                <v:shape id="_x0000_s1066" type="#_x0000_t32" style="position:absolute;left:15;top:15;width:7512;height:7386" o:connectortype="straight" strokecolor="#a7bfde [1620]"/>
                <v:group id="_x0000_s1067" style="position:absolute;left:7095;top:5418;width:2216;height:2216" coordorigin="7907,4350" coordsize="2216,2216">
                  <v:oval id="_x0000_s1068" style="position:absolute;left:7907;top:4350;width:2216;height:2216" fillcolor="#a7bfde [1620]" stroked="f"/>
                  <v:oval id="_x0000_s1069" style="position:absolute;left:7961;top:4684;width:1813;height:1813" fillcolor="#d3dfee [820]" stroked="f"/>
                  <v:oval id="_x0000_s1070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zh-TW"/>
            </w:rPr>
            <w:pict>
              <v:group id="_x0000_s1060" style="position:absolute;margin-left:3354.5pt;margin-top:0;width:332.7pt;height:227.25pt;z-index:251719680;mso-position-horizontal:right;mso-position-horizontal-relative:margin;mso-position-vertical:top;mso-position-vertical-relative:page" coordorigin="4136,15" coordsize="6654,4545" o:allowincell="f">
                <v:shape id="_x0000_s1061" type="#_x0000_t32" style="position:absolute;left:4136;top:15;width:3058;height:3855" o:connectortype="straight" strokecolor="#a7bfde [1620]"/>
                <v:oval id="_x0000_s1062" style="position:absolute;left:6674;top:444;width:4116;height:4116" fillcolor="#a7bfde [1620]" stroked="f"/>
                <v:oval id="_x0000_s1063" style="position:absolute;left:6773;top:1058;width:3367;height:3367" fillcolor="#d3dfee [820]" stroked="f"/>
                <v:oval id="_x0000_s1064" style="position:absolute;left:6856;top:1709;width:2553;height:2553" fillcolor="#7ba0cd [2420]" stroked="f"/>
                <w10:wrap anchorx="margin" anchory="page"/>
              </v:group>
            </w:pict>
          </w:r>
        </w:p>
        <w:p w:rsidR="00C61A63" w:rsidRDefault="00C61A63">
          <w:pPr>
            <w:spacing w:after="0" w:line="240" w:lineRule="auto"/>
          </w:pPr>
          <w:r>
            <w:rPr>
              <w:b/>
              <w:bCs/>
            </w:rPr>
            <w:br w:type="page"/>
          </w:r>
        </w:p>
      </w:sdtContent>
    </w:sdt>
    <w:p w:rsidR="005B1A81" w:rsidRDefault="006E0714" w:rsidP="00EE53FE">
      <w:pPr>
        <w:pStyle w:val="Title"/>
      </w:pPr>
      <w:r>
        <w:lastRenderedPageBreak/>
        <w:t>Agency</w:t>
      </w:r>
      <w:r w:rsidR="00EE53FE">
        <w:t xml:space="preserve">.gov </w:t>
      </w:r>
      <w:r w:rsidR="00674D18">
        <w:t>Weekly</w:t>
      </w:r>
      <w:r w:rsidR="00EE53FE">
        <w:t xml:space="preserve"> Report</w:t>
      </w:r>
    </w:p>
    <w:p w:rsidR="00EE53FE" w:rsidRDefault="00EE53FE" w:rsidP="00EE53FE">
      <w:pPr>
        <w:pStyle w:val="Subtitle"/>
      </w:pPr>
      <w:r>
        <w:t>(</w:t>
      </w:r>
      <w:r w:rsidR="00674D18">
        <w:t>Sun</w:t>
      </w:r>
      <w:r w:rsidR="006E0714">
        <w:t xml:space="preserve"> – </w:t>
      </w:r>
      <w:r w:rsidR="00674D18">
        <w:t>Sat Month</w:t>
      </w:r>
      <w:r w:rsidR="006E0714">
        <w:t xml:space="preserve"> Year</w:t>
      </w:r>
      <w:r>
        <w:t>)</w:t>
      </w:r>
    </w:p>
    <w:p w:rsidR="00EE53FE" w:rsidRDefault="00674D18" w:rsidP="009F61C2">
      <w:pPr>
        <w:pStyle w:val="Heading3"/>
      </w:pPr>
      <w:r>
        <w:t xml:space="preserve">Notable This Week: </w:t>
      </w:r>
    </w:p>
    <w:p w:rsidR="00D4198B" w:rsidRPr="00321D11" w:rsidRDefault="00D4198B" w:rsidP="00D4198B">
      <w:pPr>
        <w:pStyle w:val="BodyText"/>
        <w:numPr>
          <w:ilvl w:val="0"/>
          <w:numId w:val="47"/>
        </w:numPr>
        <w:rPr>
          <w:b/>
          <w:color w:val="auto"/>
          <w:u w:val="single"/>
        </w:rPr>
      </w:pPr>
      <w:r w:rsidRPr="006C08BA">
        <w:rPr>
          <w:color w:val="auto"/>
        </w:rPr>
        <w:t xml:space="preserve">Include </w:t>
      </w:r>
      <w:r>
        <w:rPr>
          <w:color w:val="auto"/>
        </w:rPr>
        <w:t>any website pages that had a spike in traffic this week.</w:t>
      </w:r>
    </w:p>
    <w:p w:rsidR="00D4198B" w:rsidRPr="00321D11" w:rsidRDefault="00D4198B" w:rsidP="00D4198B">
      <w:pPr>
        <w:pStyle w:val="BodyText"/>
        <w:numPr>
          <w:ilvl w:val="0"/>
          <w:numId w:val="47"/>
        </w:numPr>
        <w:rPr>
          <w:b/>
          <w:color w:val="auto"/>
          <w:u w:val="single"/>
        </w:rPr>
      </w:pPr>
      <w:r w:rsidRPr="00321D11">
        <w:rPr>
          <w:color w:val="auto"/>
        </w:rPr>
        <w:t xml:space="preserve">Include mentions of mobile traffic </w:t>
      </w:r>
      <w:r>
        <w:rPr>
          <w:color w:val="auto"/>
        </w:rPr>
        <w:t>and social media referrals accounting for</w:t>
      </w:r>
      <w:r w:rsidRPr="00321D11">
        <w:rPr>
          <w:color w:val="auto"/>
        </w:rPr>
        <w:t xml:space="preserve"> </w:t>
      </w:r>
      <w:r>
        <w:rPr>
          <w:color w:val="auto"/>
        </w:rPr>
        <w:t>a greater than normal percentage of website</w:t>
      </w:r>
      <w:r w:rsidRPr="00321D11">
        <w:rPr>
          <w:color w:val="auto"/>
        </w:rPr>
        <w:t xml:space="preserve"> traffic. </w:t>
      </w:r>
    </w:p>
    <w:p w:rsidR="00D4198B" w:rsidRPr="00321D11" w:rsidRDefault="00D4198B" w:rsidP="00D4198B">
      <w:pPr>
        <w:pStyle w:val="BodyText"/>
        <w:numPr>
          <w:ilvl w:val="0"/>
          <w:numId w:val="47"/>
        </w:numPr>
        <w:rPr>
          <w:b/>
          <w:color w:val="auto"/>
          <w:u w:val="single"/>
        </w:rPr>
      </w:pPr>
      <w:r>
        <w:rPr>
          <w:color w:val="auto"/>
        </w:rPr>
        <w:t xml:space="preserve">Include milestone metrics. For example, when you cross a certain number of Twitter followers.  </w:t>
      </w:r>
    </w:p>
    <w:p w:rsidR="00674D18" w:rsidRDefault="00D4198B" w:rsidP="009F61C2">
      <w:pPr>
        <w:pStyle w:val="Heading3"/>
      </w:pPr>
      <w:r>
        <w:t>Agency.gov Website Metrics (</w:t>
      </w:r>
      <w:r w:rsidR="009F61C2">
        <w:t>note if you exclude internal traffic</w:t>
      </w:r>
      <w:r>
        <w:t>)</w:t>
      </w:r>
      <w:r w:rsidR="00674D18">
        <w:t xml:space="preserve">: </w:t>
      </w:r>
    </w:p>
    <w:p w:rsidR="00D4198B" w:rsidRP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9F61C2">
        <w:rPr>
          <w:b/>
          <w:color w:val="auto"/>
        </w:rPr>
        <w:t>Number of</w:t>
      </w:r>
      <w:r w:rsidRPr="00D4198B">
        <w:rPr>
          <w:color w:val="auto"/>
        </w:rPr>
        <w:t xml:space="preserve"> people visited the site during this period (% change) </w:t>
      </w:r>
    </w:p>
    <w:p w:rsidR="00D4198B" w:rsidRP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D4198B">
        <w:rPr>
          <w:color w:val="auto"/>
        </w:rPr>
        <w:t xml:space="preserve">These people generated </w:t>
      </w:r>
      <w:r w:rsidRPr="009F61C2">
        <w:rPr>
          <w:b/>
          <w:color w:val="auto"/>
        </w:rPr>
        <w:t>number of</w:t>
      </w:r>
      <w:r w:rsidRPr="00D4198B">
        <w:rPr>
          <w:color w:val="auto"/>
        </w:rPr>
        <w:t xml:space="preserve"> visits to the site (some came more than once). </w:t>
      </w:r>
    </w:p>
    <w:p w:rsidR="00D4198B" w:rsidRP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9F61C2">
        <w:rPr>
          <w:b/>
          <w:color w:val="auto"/>
        </w:rPr>
        <w:t>Number of</w:t>
      </w:r>
      <w:r w:rsidRPr="00D4198B">
        <w:rPr>
          <w:color w:val="auto"/>
        </w:rPr>
        <w:t xml:space="preserve"> pages were viewed </w:t>
      </w:r>
    </w:p>
    <w:p w:rsidR="00D4198B" w:rsidRP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D4198B">
        <w:rPr>
          <w:color w:val="auto"/>
        </w:rPr>
        <w:t xml:space="preserve">The average user visited </w:t>
      </w:r>
      <w:r w:rsidRPr="009F61C2">
        <w:rPr>
          <w:b/>
          <w:color w:val="auto"/>
        </w:rPr>
        <w:t>number of</w:t>
      </w:r>
      <w:r w:rsidRPr="00D4198B">
        <w:rPr>
          <w:color w:val="auto"/>
        </w:rPr>
        <w:t xml:space="preserve"> pages </w:t>
      </w:r>
    </w:p>
    <w:p w:rsidR="00D4198B" w:rsidRP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D4198B">
        <w:rPr>
          <w:color w:val="auto"/>
        </w:rPr>
        <w:t xml:space="preserve">The average visit lasted </w:t>
      </w:r>
      <w:r w:rsidRPr="009F61C2">
        <w:rPr>
          <w:b/>
          <w:color w:val="auto"/>
        </w:rPr>
        <w:t>amount of time</w:t>
      </w:r>
      <w:r w:rsidRPr="00D4198B">
        <w:rPr>
          <w:color w:val="auto"/>
        </w:rPr>
        <w:t xml:space="preserve"> </w:t>
      </w:r>
    </w:p>
    <w:p w:rsidR="00D4198B" w:rsidRP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D4198B">
        <w:rPr>
          <w:color w:val="auto"/>
        </w:rPr>
        <w:t xml:space="preserve">X% came from a web search, Y% directly (typed it in, used a bookmark, or clicked an email link), and Z% through links on other sites (A% of which were from social media site.) </w:t>
      </w:r>
      <w:r w:rsidRPr="009F61C2">
        <w:rPr>
          <w:i/>
          <w:color w:val="auto"/>
        </w:rPr>
        <w:t>[ Calculate % from social media, by taking Social Source Referral visits divided by total visits, times 100]</w:t>
      </w:r>
    </w:p>
    <w:p w:rsidR="00D4198B" w:rsidRPr="009F61C2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9F61C2">
        <w:rPr>
          <w:b/>
          <w:color w:val="auto"/>
        </w:rPr>
        <w:t>Number of</w:t>
      </w:r>
      <w:r w:rsidRPr="00D4198B">
        <w:rPr>
          <w:color w:val="auto"/>
        </w:rPr>
        <w:t xml:space="preserve"> visits came from a mobile device (X% of all visits)</w:t>
      </w:r>
      <w:r w:rsidR="009F61C2">
        <w:rPr>
          <w:color w:val="auto"/>
        </w:rPr>
        <w:t xml:space="preserve"> </w:t>
      </w:r>
      <w:r w:rsidR="009F61C2" w:rsidRPr="009F61C2">
        <w:rPr>
          <w:i/>
          <w:color w:val="auto"/>
        </w:rPr>
        <w:t>[ Calculate % from mobile, by taking Mobile visits divided by total visits, times 100]</w:t>
      </w:r>
    </w:p>
    <w:p w:rsidR="00674D18" w:rsidRPr="00674D18" w:rsidRDefault="00674D18" w:rsidP="009F61C2">
      <w:pPr>
        <w:pStyle w:val="Heading3"/>
      </w:pPr>
      <w:r w:rsidRPr="00674D18">
        <w:t>Key Social Media Metrics</w:t>
      </w:r>
      <w:r w:rsidR="009F61C2">
        <w:t xml:space="preserve"> (include all applicable)</w:t>
      </w:r>
      <w:r w:rsidRPr="00674D18">
        <w:t xml:space="preserve">: </w:t>
      </w:r>
    </w:p>
    <w:p w:rsidR="00D4198B" w:rsidRPr="00D4198B" w:rsidRDefault="00D4198B" w:rsidP="00D4198B">
      <w:pPr>
        <w:pStyle w:val="BodyText"/>
        <w:rPr>
          <w:color w:val="auto"/>
        </w:rPr>
      </w:pPr>
      <w:r w:rsidRPr="00D4198B">
        <w:rPr>
          <w:b/>
          <w:color w:val="auto"/>
        </w:rPr>
        <w:t>Twitter</w:t>
      </w:r>
      <w:r w:rsidRPr="00321D11">
        <w:rPr>
          <w:color w:val="auto"/>
        </w:rPr>
        <w:t xml:space="preserve"> </w:t>
      </w:r>
    </w:p>
    <w:p w:rsidR="00D4198B" w:rsidRDefault="00D4198B" w:rsidP="00D4198B">
      <w:pPr>
        <w:pStyle w:val="BodyText"/>
        <w:numPr>
          <w:ilvl w:val="0"/>
          <w:numId w:val="47"/>
        </w:numPr>
        <w:rPr>
          <w:color w:val="auto"/>
        </w:rPr>
      </w:pPr>
      <w:r w:rsidRPr="009F61C2">
        <w:rPr>
          <w:b/>
          <w:color w:val="auto"/>
        </w:rPr>
        <w:t>Number of</w:t>
      </w:r>
      <w:r w:rsidRPr="00321D11">
        <w:rPr>
          <w:color w:val="auto"/>
        </w:rPr>
        <w:t xml:space="preserve"> followers (% change from previous week).</w:t>
      </w:r>
      <w:r w:rsidRPr="00D4198B">
        <w:rPr>
          <w:i/>
          <w:color w:val="auto"/>
        </w:rPr>
        <w:t xml:space="preserve"> </w:t>
      </w:r>
      <w:r w:rsidR="009F61C2">
        <w:rPr>
          <w:i/>
          <w:color w:val="auto"/>
        </w:rPr>
        <w:t>[</w:t>
      </w:r>
      <w:r w:rsidRPr="00321D11">
        <w:rPr>
          <w:i/>
          <w:color w:val="auto"/>
        </w:rPr>
        <w:t>Found by looking at @</w:t>
      </w:r>
      <w:proofErr w:type="spellStart"/>
      <w:r w:rsidRPr="00321D11">
        <w:rPr>
          <w:i/>
          <w:color w:val="auto"/>
        </w:rPr>
        <w:t>usgao’s</w:t>
      </w:r>
      <w:proofErr w:type="spellEnd"/>
      <w:r w:rsidRPr="00321D11">
        <w:rPr>
          <w:i/>
          <w:color w:val="auto"/>
        </w:rPr>
        <w:t xml:space="preserve"> twitter page, and calculating the % change in excel.</w:t>
      </w:r>
      <w:r w:rsidR="009F61C2">
        <w:rPr>
          <w:i/>
          <w:color w:val="auto"/>
        </w:rPr>
        <w:t>]</w:t>
      </w:r>
    </w:p>
    <w:p w:rsidR="00D4198B" w:rsidRPr="009F61C2" w:rsidRDefault="00FE1272" w:rsidP="00D4198B">
      <w:pPr>
        <w:pStyle w:val="BodyText"/>
        <w:numPr>
          <w:ilvl w:val="0"/>
          <w:numId w:val="47"/>
        </w:numPr>
        <w:rPr>
          <w:i/>
          <w:color w:val="auto"/>
        </w:rPr>
      </w:pPr>
      <w:r w:rsidRPr="009F61C2">
        <w:rPr>
          <w:b/>
          <w:color w:val="auto"/>
        </w:rPr>
        <w:t>Number of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retweets</w:t>
      </w:r>
      <w:proofErr w:type="spellEnd"/>
      <w:r>
        <w:rPr>
          <w:color w:val="auto"/>
        </w:rPr>
        <w:t xml:space="preserve">, mentions, favorites, and amplification. </w:t>
      </w:r>
      <w:r w:rsidR="009F61C2" w:rsidRPr="009F61C2">
        <w:rPr>
          <w:i/>
          <w:color w:val="auto"/>
        </w:rPr>
        <w:t>[</w:t>
      </w:r>
      <w:r w:rsidRPr="009F61C2">
        <w:rPr>
          <w:i/>
          <w:color w:val="auto"/>
        </w:rPr>
        <w:t xml:space="preserve">Found on </w:t>
      </w:r>
      <w:hyperlink r:id="rId13" w:history="1">
        <w:r w:rsidR="009F61C2" w:rsidRPr="009F61C2">
          <w:rPr>
            <w:rStyle w:val="Hyperlink"/>
            <w:i/>
          </w:rPr>
          <w:t>www.OhMyGov.com</w:t>
        </w:r>
      </w:hyperlink>
      <w:r w:rsidR="009F61C2" w:rsidRPr="009F61C2">
        <w:rPr>
          <w:i/>
          <w:color w:val="auto"/>
        </w:rPr>
        <w:t xml:space="preserve">.] </w:t>
      </w:r>
      <w:r w:rsidRPr="009F61C2">
        <w:rPr>
          <w:i/>
          <w:color w:val="auto"/>
        </w:rPr>
        <w:t xml:space="preserve"> </w:t>
      </w:r>
    </w:p>
    <w:p w:rsidR="00D4198B" w:rsidRDefault="00D4198B" w:rsidP="00D4198B">
      <w:pPr>
        <w:pStyle w:val="BodyText"/>
        <w:rPr>
          <w:color w:val="auto"/>
        </w:rPr>
      </w:pPr>
    </w:p>
    <w:p w:rsidR="00D4198B" w:rsidRPr="00D4198B" w:rsidRDefault="00D4198B" w:rsidP="00D4198B">
      <w:pPr>
        <w:pStyle w:val="BodyText"/>
        <w:rPr>
          <w:b/>
          <w:color w:val="auto"/>
        </w:rPr>
      </w:pPr>
      <w:proofErr w:type="spellStart"/>
      <w:r w:rsidRPr="00D4198B">
        <w:rPr>
          <w:b/>
          <w:color w:val="auto"/>
        </w:rPr>
        <w:t>Facebook</w:t>
      </w:r>
      <w:proofErr w:type="spellEnd"/>
    </w:p>
    <w:p w:rsidR="00D4198B" w:rsidRDefault="009F61C2" w:rsidP="00D4198B">
      <w:pPr>
        <w:pStyle w:val="BodyText"/>
        <w:numPr>
          <w:ilvl w:val="0"/>
          <w:numId w:val="47"/>
        </w:numPr>
        <w:rPr>
          <w:color w:val="auto"/>
        </w:rPr>
      </w:pPr>
      <w:r w:rsidRPr="009F61C2">
        <w:rPr>
          <w:b/>
          <w:color w:val="auto"/>
        </w:rPr>
        <w:t>Number of</w:t>
      </w:r>
      <w:r>
        <w:rPr>
          <w:color w:val="auto"/>
        </w:rPr>
        <w:t xml:space="preserve"> </w:t>
      </w:r>
      <w:r w:rsidR="00D4198B" w:rsidRPr="00214584">
        <w:rPr>
          <w:color w:val="auto"/>
        </w:rPr>
        <w:t>Likes</w:t>
      </w:r>
      <w:r w:rsidR="00D4198B">
        <w:rPr>
          <w:color w:val="auto"/>
        </w:rPr>
        <w:t xml:space="preserve">. </w:t>
      </w:r>
      <w:r>
        <w:rPr>
          <w:i/>
          <w:color w:val="auto"/>
        </w:rPr>
        <w:t>[</w:t>
      </w:r>
      <w:r w:rsidR="00D4198B">
        <w:rPr>
          <w:i/>
          <w:color w:val="auto"/>
        </w:rPr>
        <w:t>Found by clicking See All Insights on the page--&gt;Export Data--&gt;Leave page level data selected and set the date range--&gt;Report the number from the last row in column H “Lifetime Total Likes”.</w:t>
      </w:r>
      <w:r>
        <w:rPr>
          <w:i/>
          <w:color w:val="auto"/>
        </w:rPr>
        <w:t>]</w:t>
      </w:r>
      <w:r w:rsidR="00D4198B">
        <w:rPr>
          <w:i/>
          <w:color w:val="auto"/>
        </w:rPr>
        <w:t xml:space="preserve">  </w:t>
      </w:r>
    </w:p>
    <w:p w:rsidR="00D4198B" w:rsidRDefault="00D4198B" w:rsidP="00D4198B">
      <w:pPr>
        <w:pStyle w:val="BodyText"/>
        <w:numPr>
          <w:ilvl w:val="0"/>
          <w:numId w:val="49"/>
        </w:numPr>
        <w:rPr>
          <w:color w:val="auto"/>
        </w:rPr>
      </w:pPr>
      <w:r w:rsidRPr="009F61C2">
        <w:rPr>
          <w:b/>
          <w:color w:val="auto"/>
        </w:rPr>
        <w:t>Number of</w:t>
      </w:r>
      <w:r>
        <w:rPr>
          <w:color w:val="auto"/>
        </w:rPr>
        <w:t xml:space="preserve"> unique people saw or content. </w:t>
      </w:r>
      <w:r w:rsidR="009F61C2" w:rsidRPr="009F61C2">
        <w:rPr>
          <w:i/>
          <w:color w:val="auto"/>
        </w:rPr>
        <w:t>[</w:t>
      </w:r>
      <w:r w:rsidRPr="009F61C2">
        <w:rPr>
          <w:i/>
          <w:color w:val="auto"/>
        </w:rPr>
        <w:t>Found in the same spreadsheet, last row in column P “Weekly Total Reach”.</w:t>
      </w:r>
      <w:r w:rsidR="009F61C2" w:rsidRPr="009F61C2">
        <w:rPr>
          <w:i/>
          <w:color w:val="auto"/>
        </w:rPr>
        <w:t>]</w:t>
      </w:r>
      <w:r w:rsidRPr="00214584">
        <w:rPr>
          <w:color w:val="auto"/>
          <w:highlight w:val="yellow"/>
        </w:rPr>
        <w:t xml:space="preserve"> </w:t>
      </w:r>
    </w:p>
    <w:p w:rsidR="00D4198B" w:rsidRPr="009F61C2" w:rsidRDefault="00D4198B" w:rsidP="009F61C2">
      <w:pPr>
        <w:pStyle w:val="BodyText"/>
        <w:rPr>
          <w:b/>
          <w:color w:val="auto"/>
        </w:rPr>
      </w:pPr>
      <w:proofErr w:type="spellStart"/>
      <w:r w:rsidRPr="009F61C2">
        <w:rPr>
          <w:b/>
          <w:color w:val="auto"/>
        </w:rPr>
        <w:t>Flickr</w:t>
      </w:r>
      <w:proofErr w:type="spellEnd"/>
    </w:p>
    <w:p w:rsidR="009F61C2" w:rsidRDefault="00D4198B" w:rsidP="009F61C2">
      <w:pPr>
        <w:pStyle w:val="BodyText"/>
        <w:numPr>
          <w:ilvl w:val="0"/>
          <w:numId w:val="50"/>
        </w:numPr>
        <w:spacing w:after="60"/>
        <w:rPr>
          <w:color w:val="auto"/>
        </w:rPr>
      </w:pPr>
      <w:r w:rsidRPr="009F61C2">
        <w:rPr>
          <w:b/>
          <w:color w:val="auto"/>
        </w:rPr>
        <w:t>Number of</w:t>
      </w:r>
      <w:r>
        <w:rPr>
          <w:color w:val="auto"/>
        </w:rPr>
        <w:t xml:space="preserve"> weekly views </w:t>
      </w:r>
      <w:r w:rsidR="009F61C2">
        <w:rPr>
          <w:i/>
          <w:color w:val="auto"/>
        </w:rPr>
        <w:t>[</w:t>
      </w:r>
      <w:r w:rsidRPr="004A5FAC">
        <w:rPr>
          <w:i/>
          <w:color w:val="auto"/>
        </w:rPr>
        <w:t xml:space="preserve">Found on </w:t>
      </w:r>
      <w:proofErr w:type="spellStart"/>
      <w:r w:rsidRPr="004A5FAC">
        <w:rPr>
          <w:i/>
          <w:color w:val="auto"/>
        </w:rPr>
        <w:t>Flickr’s</w:t>
      </w:r>
      <w:proofErr w:type="spellEnd"/>
      <w:r w:rsidRPr="004A5FAC">
        <w:rPr>
          <w:i/>
          <w:color w:val="auto"/>
        </w:rPr>
        <w:t xml:space="preserve"> ‘metrics’ graph at the top of the main page. Go to You--&gt; Your Stats. Add up views for each day to calculate weekly views.</w:t>
      </w:r>
      <w:r w:rsidR="009F61C2">
        <w:rPr>
          <w:i/>
          <w:color w:val="auto"/>
        </w:rPr>
        <w:t>]</w:t>
      </w:r>
    </w:p>
    <w:p w:rsidR="00F76340" w:rsidRPr="009F61C2" w:rsidRDefault="00D4198B" w:rsidP="009F61C2">
      <w:pPr>
        <w:pStyle w:val="BodyText"/>
        <w:numPr>
          <w:ilvl w:val="0"/>
          <w:numId w:val="50"/>
        </w:numPr>
        <w:spacing w:after="60"/>
        <w:rPr>
          <w:color w:val="auto"/>
        </w:rPr>
      </w:pPr>
      <w:r w:rsidRPr="009F61C2">
        <w:rPr>
          <w:b/>
          <w:color w:val="auto"/>
        </w:rPr>
        <w:t>Number of</w:t>
      </w:r>
      <w:r w:rsidRPr="009F61C2">
        <w:rPr>
          <w:color w:val="auto"/>
        </w:rPr>
        <w:t xml:space="preserve"> lifetime views </w:t>
      </w:r>
      <w:r w:rsidR="009F61C2">
        <w:rPr>
          <w:i/>
          <w:color w:val="auto"/>
        </w:rPr>
        <w:t>[</w:t>
      </w:r>
      <w:r w:rsidRPr="009F61C2">
        <w:rPr>
          <w:i/>
          <w:color w:val="auto"/>
        </w:rPr>
        <w:t>Found on same metrics page.</w:t>
      </w:r>
      <w:r w:rsidR="009F61C2">
        <w:rPr>
          <w:i/>
          <w:color w:val="auto"/>
        </w:rPr>
        <w:t>]</w:t>
      </w:r>
    </w:p>
    <w:sectPr w:rsidR="00F76340" w:rsidRPr="009F61C2" w:rsidSect="00C61A6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D6" w:rsidRDefault="00CE2AD6" w:rsidP="00AC76C3">
      <w:pPr>
        <w:spacing w:after="0" w:line="240" w:lineRule="auto"/>
      </w:pPr>
      <w:r>
        <w:separator/>
      </w:r>
    </w:p>
  </w:endnote>
  <w:endnote w:type="continuationSeparator" w:id="0">
    <w:p w:rsidR="00CE2AD6" w:rsidRDefault="00CE2AD6" w:rsidP="00A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6235"/>
      <w:docPartObj>
        <w:docPartGallery w:val="Page Numbers (Bottom of Page)"/>
        <w:docPartUnique/>
      </w:docPartObj>
    </w:sdtPr>
    <w:sdtContent>
      <w:p w:rsidR="00CE2AD6" w:rsidRDefault="002E0262">
        <w:pPr>
          <w:pStyle w:val="Footer"/>
          <w:jc w:val="center"/>
        </w:pPr>
        <w:fldSimple w:instr=" PAGE   \* MERGEFORMAT ">
          <w:r w:rsidR="006D747F">
            <w:rPr>
              <w:noProof/>
            </w:rPr>
            <w:t>2</w:t>
          </w:r>
        </w:fldSimple>
      </w:p>
    </w:sdtContent>
  </w:sdt>
  <w:p w:rsidR="00CE2AD6" w:rsidRDefault="00CE2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D6" w:rsidRDefault="00CE2AD6" w:rsidP="00AC76C3">
      <w:pPr>
        <w:spacing w:after="0" w:line="240" w:lineRule="auto"/>
      </w:pPr>
      <w:r>
        <w:separator/>
      </w:r>
    </w:p>
  </w:footnote>
  <w:footnote w:type="continuationSeparator" w:id="0">
    <w:p w:rsidR="00CE2AD6" w:rsidRDefault="00CE2AD6" w:rsidP="00AC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D6" w:rsidRDefault="002E0262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3384.8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Year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12-13T00:00:00Z"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CE2AD6" w:rsidRDefault="00F93271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2012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E2AD6">
          <w:rPr>
            <w:color w:val="365F91" w:themeColor="accent1" w:themeShade="BF"/>
          </w:rPr>
          <w:t>Google Analytics for Government</w:t>
        </w:r>
      </w:sdtContent>
    </w:sdt>
  </w:p>
  <w:p w:rsidR="00CE2AD6" w:rsidRDefault="00CE2A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D0E8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0CE78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0AE28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1EE65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8AC1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56F7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D063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06D8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810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5010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C36594"/>
    <w:multiLevelType w:val="hybridMultilevel"/>
    <w:tmpl w:val="56A8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04DF"/>
    <w:multiLevelType w:val="hybridMultilevel"/>
    <w:tmpl w:val="1804AD16"/>
    <w:lvl w:ilvl="0" w:tplc="B4EC7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8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0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6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8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0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4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C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0F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3E7F32"/>
    <w:multiLevelType w:val="hybridMultilevel"/>
    <w:tmpl w:val="D4C64B58"/>
    <w:lvl w:ilvl="0" w:tplc="C722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80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C6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8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2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E0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6A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6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C02B3"/>
    <w:multiLevelType w:val="hybridMultilevel"/>
    <w:tmpl w:val="5FDA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B1E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FA6EC8"/>
    <w:multiLevelType w:val="hybridMultilevel"/>
    <w:tmpl w:val="992C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30ACF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F293C4A"/>
    <w:multiLevelType w:val="hybridMultilevel"/>
    <w:tmpl w:val="26E2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B2B7F"/>
    <w:multiLevelType w:val="hybridMultilevel"/>
    <w:tmpl w:val="61986234"/>
    <w:lvl w:ilvl="0" w:tplc="4C1E8634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827CB8"/>
    <w:multiLevelType w:val="hybridMultilevel"/>
    <w:tmpl w:val="F0488C54"/>
    <w:lvl w:ilvl="0" w:tplc="E67CE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A0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A5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D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49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E2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2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905427C"/>
    <w:multiLevelType w:val="hybridMultilevel"/>
    <w:tmpl w:val="AF2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A1690"/>
    <w:multiLevelType w:val="hybridMultilevel"/>
    <w:tmpl w:val="A524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8416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F2E01D4"/>
    <w:multiLevelType w:val="hybridMultilevel"/>
    <w:tmpl w:val="A23C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C02CD8"/>
    <w:multiLevelType w:val="hybridMultilevel"/>
    <w:tmpl w:val="37BC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52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1"/>
  </w:num>
  <w:num w:numId="3">
    <w:abstractNumId w:val="16"/>
  </w:num>
  <w:num w:numId="4">
    <w:abstractNumId w:val="24"/>
  </w:num>
  <w:num w:numId="5">
    <w:abstractNumId w:val="18"/>
  </w:num>
  <w:num w:numId="6">
    <w:abstractNumId w:val="2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12"/>
  </w:num>
  <w:num w:numId="37">
    <w:abstractNumId w:val="14"/>
  </w:num>
  <w:num w:numId="38">
    <w:abstractNumId w:val="17"/>
  </w:num>
  <w:num w:numId="39">
    <w:abstractNumId w:val="29"/>
  </w:num>
  <w:num w:numId="4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3"/>
  </w:num>
  <w:num w:numId="43">
    <w:abstractNumId w:val="13"/>
  </w:num>
  <w:num w:numId="44">
    <w:abstractNumId w:val="26"/>
  </w:num>
  <w:num w:numId="45">
    <w:abstractNumId w:val="19"/>
  </w:num>
  <w:num w:numId="46">
    <w:abstractNumId w:val="10"/>
  </w:num>
  <w:num w:numId="47">
    <w:abstractNumId w:val="25"/>
  </w:num>
  <w:num w:numId="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>
      <o:colormenu v:ext="edit" fillcolor="red" strokecolor="none [3204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E53FE"/>
    <w:rsid w:val="000061E6"/>
    <w:rsid w:val="000117F8"/>
    <w:rsid w:val="00013E97"/>
    <w:rsid w:val="000426CD"/>
    <w:rsid w:val="000511FD"/>
    <w:rsid w:val="000529A7"/>
    <w:rsid w:val="000733EF"/>
    <w:rsid w:val="0007675A"/>
    <w:rsid w:val="00081A76"/>
    <w:rsid w:val="000868C3"/>
    <w:rsid w:val="000A1F63"/>
    <w:rsid w:val="000A27A5"/>
    <w:rsid w:val="000A2A3D"/>
    <w:rsid w:val="000B0E62"/>
    <w:rsid w:val="000B3D83"/>
    <w:rsid w:val="000C44A4"/>
    <w:rsid w:val="000C4CDD"/>
    <w:rsid w:val="000D4ECE"/>
    <w:rsid w:val="000E5C0B"/>
    <w:rsid w:val="000E6D69"/>
    <w:rsid w:val="000E6D7A"/>
    <w:rsid w:val="000F6335"/>
    <w:rsid w:val="001020F5"/>
    <w:rsid w:val="00106B6A"/>
    <w:rsid w:val="001109C9"/>
    <w:rsid w:val="00116228"/>
    <w:rsid w:val="00121FAB"/>
    <w:rsid w:val="0013087D"/>
    <w:rsid w:val="00132A82"/>
    <w:rsid w:val="001332D9"/>
    <w:rsid w:val="00134453"/>
    <w:rsid w:val="0014487D"/>
    <w:rsid w:val="00154023"/>
    <w:rsid w:val="00154F80"/>
    <w:rsid w:val="001729A7"/>
    <w:rsid w:val="00174628"/>
    <w:rsid w:val="00190570"/>
    <w:rsid w:val="0019277F"/>
    <w:rsid w:val="00193B46"/>
    <w:rsid w:val="001A1E49"/>
    <w:rsid w:val="001C1517"/>
    <w:rsid w:val="001E0C79"/>
    <w:rsid w:val="001E5975"/>
    <w:rsid w:val="0020130B"/>
    <w:rsid w:val="00203F98"/>
    <w:rsid w:val="00207358"/>
    <w:rsid w:val="00223C7E"/>
    <w:rsid w:val="00246531"/>
    <w:rsid w:val="002527E0"/>
    <w:rsid w:val="00253718"/>
    <w:rsid w:val="00263638"/>
    <w:rsid w:val="0026382D"/>
    <w:rsid w:val="0026389F"/>
    <w:rsid w:val="00266948"/>
    <w:rsid w:val="00293E62"/>
    <w:rsid w:val="002A2109"/>
    <w:rsid w:val="002B474D"/>
    <w:rsid w:val="002B6FA9"/>
    <w:rsid w:val="002C0A25"/>
    <w:rsid w:val="002D125C"/>
    <w:rsid w:val="002D1705"/>
    <w:rsid w:val="002D38FE"/>
    <w:rsid w:val="002D3E13"/>
    <w:rsid w:val="002E0262"/>
    <w:rsid w:val="002E101A"/>
    <w:rsid w:val="002E5BF7"/>
    <w:rsid w:val="002E67A6"/>
    <w:rsid w:val="002F76DE"/>
    <w:rsid w:val="00305262"/>
    <w:rsid w:val="00306AB9"/>
    <w:rsid w:val="00311236"/>
    <w:rsid w:val="003422A0"/>
    <w:rsid w:val="00350343"/>
    <w:rsid w:val="003503EF"/>
    <w:rsid w:val="00370F42"/>
    <w:rsid w:val="00377E19"/>
    <w:rsid w:val="003A04C9"/>
    <w:rsid w:val="003A754B"/>
    <w:rsid w:val="003B2E0B"/>
    <w:rsid w:val="003B59E4"/>
    <w:rsid w:val="003C0366"/>
    <w:rsid w:val="003C0A47"/>
    <w:rsid w:val="003C344A"/>
    <w:rsid w:val="003D755A"/>
    <w:rsid w:val="003E0598"/>
    <w:rsid w:val="003E7BDD"/>
    <w:rsid w:val="00402DCE"/>
    <w:rsid w:val="0040513F"/>
    <w:rsid w:val="004111D7"/>
    <w:rsid w:val="00412B43"/>
    <w:rsid w:val="0041704A"/>
    <w:rsid w:val="0042471F"/>
    <w:rsid w:val="004573C0"/>
    <w:rsid w:val="0046095C"/>
    <w:rsid w:val="00460B9B"/>
    <w:rsid w:val="0046500B"/>
    <w:rsid w:val="004C4970"/>
    <w:rsid w:val="004D24DB"/>
    <w:rsid w:val="004D3C98"/>
    <w:rsid w:val="004E1D8A"/>
    <w:rsid w:val="004F5077"/>
    <w:rsid w:val="004F6EDB"/>
    <w:rsid w:val="005028F5"/>
    <w:rsid w:val="00510005"/>
    <w:rsid w:val="0051360A"/>
    <w:rsid w:val="0051531D"/>
    <w:rsid w:val="00521816"/>
    <w:rsid w:val="00523B84"/>
    <w:rsid w:val="005266AA"/>
    <w:rsid w:val="00532FF6"/>
    <w:rsid w:val="00550460"/>
    <w:rsid w:val="005533B5"/>
    <w:rsid w:val="005548B0"/>
    <w:rsid w:val="0056312C"/>
    <w:rsid w:val="005771A4"/>
    <w:rsid w:val="005954D4"/>
    <w:rsid w:val="00595D02"/>
    <w:rsid w:val="00596C3B"/>
    <w:rsid w:val="005A63DC"/>
    <w:rsid w:val="005B1A81"/>
    <w:rsid w:val="005C6252"/>
    <w:rsid w:val="005D0034"/>
    <w:rsid w:val="005E0FFD"/>
    <w:rsid w:val="005E262E"/>
    <w:rsid w:val="005E2F64"/>
    <w:rsid w:val="005E3284"/>
    <w:rsid w:val="005E339E"/>
    <w:rsid w:val="005E4A2D"/>
    <w:rsid w:val="005E61D7"/>
    <w:rsid w:val="005E7126"/>
    <w:rsid w:val="006043B8"/>
    <w:rsid w:val="00641551"/>
    <w:rsid w:val="006539A2"/>
    <w:rsid w:val="006638D2"/>
    <w:rsid w:val="00665795"/>
    <w:rsid w:val="00674B72"/>
    <w:rsid w:val="00674D18"/>
    <w:rsid w:val="006752D9"/>
    <w:rsid w:val="00683F56"/>
    <w:rsid w:val="006A195B"/>
    <w:rsid w:val="006B6412"/>
    <w:rsid w:val="006B7BA0"/>
    <w:rsid w:val="006C771A"/>
    <w:rsid w:val="006D747F"/>
    <w:rsid w:val="006E0714"/>
    <w:rsid w:val="006E17B7"/>
    <w:rsid w:val="006F1419"/>
    <w:rsid w:val="006F1BB7"/>
    <w:rsid w:val="006F7608"/>
    <w:rsid w:val="006F7ABE"/>
    <w:rsid w:val="0071653E"/>
    <w:rsid w:val="00732BF7"/>
    <w:rsid w:val="00763D40"/>
    <w:rsid w:val="00770BEC"/>
    <w:rsid w:val="007868A5"/>
    <w:rsid w:val="007907E5"/>
    <w:rsid w:val="007A3366"/>
    <w:rsid w:val="007A6024"/>
    <w:rsid w:val="007B429A"/>
    <w:rsid w:val="007C27AF"/>
    <w:rsid w:val="007D4C22"/>
    <w:rsid w:val="007E2117"/>
    <w:rsid w:val="007F0B34"/>
    <w:rsid w:val="007F1462"/>
    <w:rsid w:val="00801917"/>
    <w:rsid w:val="0080513F"/>
    <w:rsid w:val="008165CC"/>
    <w:rsid w:val="00822D80"/>
    <w:rsid w:val="008413BA"/>
    <w:rsid w:val="00844C5F"/>
    <w:rsid w:val="008468D9"/>
    <w:rsid w:val="00846F3A"/>
    <w:rsid w:val="0085246A"/>
    <w:rsid w:val="00857AFF"/>
    <w:rsid w:val="00865D15"/>
    <w:rsid w:val="008702BA"/>
    <w:rsid w:val="008706BC"/>
    <w:rsid w:val="00870BBF"/>
    <w:rsid w:val="00893E47"/>
    <w:rsid w:val="00894657"/>
    <w:rsid w:val="00894871"/>
    <w:rsid w:val="0089712D"/>
    <w:rsid w:val="008A57D2"/>
    <w:rsid w:val="008B0BFF"/>
    <w:rsid w:val="008C3B0E"/>
    <w:rsid w:val="008D0D4E"/>
    <w:rsid w:val="008E0627"/>
    <w:rsid w:val="008F0E5E"/>
    <w:rsid w:val="009004BE"/>
    <w:rsid w:val="00910468"/>
    <w:rsid w:val="00917D4A"/>
    <w:rsid w:val="00917FE0"/>
    <w:rsid w:val="009222A2"/>
    <w:rsid w:val="00930165"/>
    <w:rsid w:val="00932555"/>
    <w:rsid w:val="009543FC"/>
    <w:rsid w:val="009573F3"/>
    <w:rsid w:val="00971751"/>
    <w:rsid w:val="00975476"/>
    <w:rsid w:val="009803DC"/>
    <w:rsid w:val="00983C7B"/>
    <w:rsid w:val="009A7F30"/>
    <w:rsid w:val="009B73D6"/>
    <w:rsid w:val="009C78A4"/>
    <w:rsid w:val="009F20F7"/>
    <w:rsid w:val="009F36AB"/>
    <w:rsid w:val="009F394A"/>
    <w:rsid w:val="009F61C2"/>
    <w:rsid w:val="00A064B0"/>
    <w:rsid w:val="00A34C4B"/>
    <w:rsid w:val="00A44551"/>
    <w:rsid w:val="00A5062D"/>
    <w:rsid w:val="00A50F37"/>
    <w:rsid w:val="00A52AA9"/>
    <w:rsid w:val="00A53446"/>
    <w:rsid w:val="00A57D4F"/>
    <w:rsid w:val="00A64D4D"/>
    <w:rsid w:val="00A85D08"/>
    <w:rsid w:val="00A94BC5"/>
    <w:rsid w:val="00AB0A77"/>
    <w:rsid w:val="00AB5BBF"/>
    <w:rsid w:val="00AB60DA"/>
    <w:rsid w:val="00AC76C3"/>
    <w:rsid w:val="00AD1576"/>
    <w:rsid w:val="00AD3ED7"/>
    <w:rsid w:val="00AD5D67"/>
    <w:rsid w:val="00AD7390"/>
    <w:rsid w:val="00B0130D"/>
    <w:rsid w:val="00B170AB"/>
    <w:rsid w:val="00B30542"/>
    <w:rsid w:val="00B32449"/>
    <w:rsid w:val="00B35898"/>
    <w:rsid w:val="00B365C1"/>
    <w:rsid w:val="00B440BC"/>
    <w:rsid w:val="00B53251"/>
    <w:rsid w:val="00B53D1B"/>
    <w:rsid w:val="00B572A4"/>
    <w:rsid w:val="00B658F3"/>
    <w:rsid w:val="00B831E7"/>
    <w:rsid w:val="00B87BBF"/>
    <w:rsid w:val="00BA53D0"/>
    <w:rsid w:val="00BB22EC"/>
    <w:rsid w:val="00BD200E"/>
    <w:rsid w:val="00BD2BE5"/>
    <w:rsid w:val="00BD5B9F"/>
    <w:rsid w:val="00BF0124"/>
    <w:rsid w:val="00BF368A"/>
    <w:rsid w:val="00C06E4D"/>
    <w:rsid w:val="00C41736"/>
    <w:rsid w:val="00C425C8"/>
    <w:rsid w:val="00C45785"/>
    <w:rsid w:val="00C46EDA"/>
    <w:rsid w:val="00C61A63"/>
    <w:rsid w:val="00C643FE"/>
    <w:rsid w:val="00C67FA8"/>
    <w:rsid w:val="00C74507"/>
    <w:rsid w:val="00C81EB6"/>
    <w:rsid w:val="00C83FD9"/>
    <w:rsid w:val="00CA1707"/>
    <w:rsid w:val="00CB430F"/>
    <w:rsid w:val="00CC3E85"/>
    <w:rsid w:val="00CD31A1"/>
    <w:rsid w:val="00CE2AD6"/>
    <w:rsid w:val="00CE665E"/>
    <w:rsid w:val="00CF718C"/>
    <w:rsid w:val="00D01CC4"/>
    <w:rsid w:val="00D06A69"/>
    <w:rsid w:val="00D15DC6"/>
    <w:rsid w:val="00D3643A"/>
    <w:rsid w:val="00D4198B"/>
    <w:rsid w:val="00D42F24"/>
    <w:rsid w:val="00D46974"/>
    <w:rsid w:val="00D57D7B"/>
    <w:rsid w:val="00D623B5"/>
    <w:rsid w:val="00D72FBA"/>
    <w:rsid w:val="00D75CD5"/>
    <w:rsid w:val="00D941F2"/>
    <w:rsid w:val="00D95063"/>
    <w:rsid w:val="00D95C53"/>
    <w:rsid w:val="00D96F15"/>
    <w:rsid w:val="00DA0A1D"/>
    <w:rsid w:val="00DA2671"/>
    <w:rsid w:val="00DC21D7"/>
    <w:rsid w:val="00DD1440"/>
    <w:rsid w:val="00DD1FA4"/>
    <w:rsid w:val="00E01D03"/>
    <w:rsid w:val="00E048F9"/>
    <w:rsid w:val="00E05327"/>
    <w:rsid w:val="00E14400"/>
    <w:rsid w:val="00E202AD"/>
    <w:rsid w:val="00E343B8"/>
    <w:rsid w:val="00E43393"/>
    <w:rsid w:val="00E61185"/>
    <w:rsid w:val="00E617CA"/>
    <w:rsid w:val="00E631B3"/>
    <w:rsid w:val="00E66CE1"/>
    <w:rsid w:val="00E76F84"/>
    <w:rsid w:val="00E85B58"/>
    <w:rsid w:val="00E95AE4"/>
    <w:rsid w:val="00EA5491"/>
    <w:rsid w:val="00EA6E2B"/>
    <w:rsid w:val="00EB3000"/>
    <w:rsid w:val="00EC09BB"/>
    <w:rsid w:val="00EC56EE"/>
    <w:rsid w:val="00ED7D8E"/>
    <w:rsid w:val="00EE53FE"/>
    <w:rsid w:val="00F146D7"/>
    <w:rsid w:val="00F1764D"/>
    <w:rsid w:val="00F231A0"/>
    <w:rsid w:val="00F324CC"/>
    <w:rsid w:val="00F41025"/>
    <w:rsid w:val="00F45304"/>
    <w:rsid w:val="00F56EA9"/>
    <w:rsid w:val="00F57243"/>
    <w:rsid w:val="00F674AE"/>
    <w:rsid w:val="00F76340"/>
    <w:rsid w:val="00F76F1C"/>
    <w:rsid w:val="00F83232"/>
    <w:rsid w:val="00F86657"/>
    <w:rsid w:val="00F87480"/>
    <w:rsid w:val="00F91704"/>
    <w:rsid w:val="00F93271"/>
    <w:rsid w:val="00FB2D6F"/>
    <w:rsid w:val="00FB4C33"/>
    <w:rsid w:val="00FC4CFA"/>
    <w:rsid w:val="00FC52F6"/>
    <w:rsid w:val="00FE1272"/>
    <w:rsid w:val="00FE6EC9"/>
    <w:rsid w:val="00FF32E8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red" strokecolor="none [3204]"/>
    </o:shapedefaults>
    <o:shapelayout v:ext="edit">
      <o:idmap v:ext="edit" data="1"/>
      <o:rules v:ext="edit">
        <o:r id="V:Rule4" type="connector" idref="#_x0000_s1055"/>
        <o:r id="V:Rule5" type="connector" idref="#_x0000_s1061"/>
        <o:r id="V:Rule6" type="connector" idref="#_x0000_s1066"/>
      </o:rules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F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3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3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3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3F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53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53F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53F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53F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53F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B1A81"/>
    <w:pPr>
      <w:numPr>
        <w:numId w:val="2"/>
      </w:numPr>
    </w:pPr>
  </w:style>
  <w:style w:type="numbering" w:styleId="1ai">
    <w:name w:val="Outline List 1"/>
    <w:basedOn w:val="NoList"/>
    <w:semiHidden/>
    <w:rsid w:val="005B1A81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53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3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53F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E53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EE53F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E53F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E53F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E53F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E53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styleId="ArticleSection">
    <w:name w:val="Outline List 3"/>
    <w:basedOn w:val="NoList"/>
    <w:semiHidden/>
    <w:rsid w:val="005B1A81"/>
    <w:pPr>
      <w:numPr>
        <w:numId w:val="6"/>
      </w:numPr>
    </w:pPr>
  </w:style>
  <w:style w:type="paragraph" w:styleId="BodyText">
    <w:name w:val="Body Text"/>
    <w:link w:val="BodyTextChar"/>
    <w:rsid w:val="00521816"/>
    <w:pPr>
      <w:spacing w:after="120"/>
    </w:pPr>
    <w:rPr>
      <w:rFonts w:cs="Arial"/>
      <w:color w:val="000000"/>
      <w:sz w:val="22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521816"/>
    <w:rPr>
      <w:rFonts w:cs="Arial"/>
      <w:color w:val="000000"/>
      <w:sz w:val="22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semiHidden/>
    <w:rsid w:val="005B1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1A81"/>
    <w:rPr>
      <w:rFonts w:ascii="Tahoma" w:eastAsia="Times New Roman" w:hAnsi="Tahoma" w:cs="Tahoma"/>
      <w:color w:val="000000"/>
      <w:sz w:val="16"/>
      <w:szCs w:val="16"/>
    </w:rPr>
  </w:style>
  <w:style w:type="paragraph" w:styleId="BlockText">
    <w:name w:val="Block Text"/>
    <w:basedOn w:val="Normal"/>
    <w:semiHidden/>
    <w:rsid w:val="005B1A81"/>
    <w:pPr>
      <w:spacing w:after="120"/>
      <w:ind w:left="1440" w:right="1440"/>
    </w:pPr>
  </w:style>
  <w:style w:type="paragraph" w:styleId="BodyText2">
    <w:name w:val="Body Text 2"/>
    <w:basedOn w:val="BodyText"/>
    <w:link w:val="BodyText2Char"/>
    <w:semiHidden/>
    <w:rsid w:val="005B1A81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paragraph" w:styleId="BodyText3">
    <w:name w:val="Body Text 3"/>
    <w:basedOn w:val="BodyText"/>
    <w:link w:val="BodyText3Char"/>
    <w:semiHidden/>
    <w:rsid w:val="005B1A81"/>
    <w:pPr>
      <w:spacing w:line="48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B1A81"/>
    <w:rPr>
      <w:rFonts w:ascii="Helvetica" w:eastAsia="Times New Roman" w:hAnsi="Helvetica" w:cs="Times New Roman"/>
      <w:color w:val="000000"/>
      <w:sz w:val="24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5B1A8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B1A81"/>
  </w:style>
  <w:style w:type="paragraph" w:styleId="BodyTextIndent">
    <w:name w:val="Body Text Indent"/>
    <w:basedOn w:val="BodyText"/>
    <w:link w:val="BodyTextIndentChar"/>
    <w:rsid w:val="005B1A8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5B1A8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B1A81"/>
  </w:style>
  <w:style w:type="paragraph" w:styleId="BodyTextIndent2">
    <w:name w:val="Body Text Indent 2"/>
    <w:basedOn w:val="BodyText"/>
    <w:link w:val="BodyTextIndent2Char"/>
    <w:rsid w:val="005B1A81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paragraph" w:styleId="BodyTextIndent3">
    <w:name w:val="Body Text Indent 3"/>
    <w:basedOn w:val="BodyText"/>
    <w:link w:val="BodyTextIndent3Char"/>
    <w:semiHidden/>
    <w:rsid w:val="005B1A81"/>
    <w:pPr>
      <w:ind w:left="108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1A81"/>
    <w:rPr>
      <w:rFonts w:ascii="Helvetica" w:eastAsia="Times New Roman" w:hAnsi="Helvetica" w:cs="Times New Roman"/>
      <w:color w:val="000000"/>
      <w:sz w:val="24"/>
      <w:szCs w:val="16"/>
    </w:rPr>
  </w:style>
  <w:style w:type="paragraph" w:customStyle="1" w:styleId="TableCellLeft">
    <w:name w:val="Table Cell Left"/>
    <w:rsid w:val="009222A2"/>
    <w:pPr>
      <w:spacing w:before="20" w:after="60"/>
    </w:pPr>
    <w:rPr>
      <w:rFonts w:cs="Arial"/>
      <w:color w:val="000000"/>
      <w:sz w:val="22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EE53FE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BodyText"/>
    <w:link w:val="ClosingChar"/>
    <w:semiHidden/>
    <w:rsid w:val="005B1A8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5B1A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1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1A81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1A81"/>
    <w:rPr>
      <w:rFonts w:ascii="Arial" w:hAnsi="Arial" w:cs="Arial"/>
      <w:b/>
      <w:bCs/>
    </w:rPr>
  </w:style>
  <w:style w:type="paragraph" w:customStyle="1" w:styleId="Contents">
    <w:name w:val="Contents"/>
    <w:basedOn w:val="BodyText"/>
    <w:semiHidden/>
    <w:rsid w:val="005B1A81"/>
    <w:pPr>
      <w:keepNext/>
      <w:keepLines/>
      <w:spacing w:before="120" w:after="240"/>
    </w:pPr>
    <w:rPr>
      <w:sz w:val="48"/>
      <w:szCs w:val="48"/>
    </w:rPr>
  </w:style>
  <w:style w:type="paragraph" w:styleId="Date">
    <w:name w:val="Date"/>
    <w:basedOn w:val="BodyText"/>
    <w:next w:val="Normal"/>
    <w:link w:val="DateChar"/>
    <w:semiHidden/>
    <w:rsid w:val="005B1A81"/>
  </w:style>
  <w:style w:type="character" w:customStyle="1" w:styleId="DateChar">
    <w:name w:val="Date Char"/>
    <w:basedOn w:val="DefaultParagraphFont"/>
    <w:link w:val="Date"/>
    <w:semiHidden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5B1A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B1A81"/>
    <w:rPr>
      <w:rFonts w:ascii="Tahoma" w:eastAsia="Times New Roman" w:hAnsi="Tahoma" w:cs="Tahoma"/>
      <w:color w:val="000000"/>
      <w:sz w:val="24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5B1A81"/>
  </w:style>
  <w:style w:type="character" w:customStyle="1" w:styleId="E-mailSignatureChar">
    <w:name w:val="E-mail Signature Char"/>
    <w:basedOn w:val="DefaultParagraphFont"/>
    <w:link w:val="E-mailSignature"/>
    <w:semiHidden/>
    <w:rsid w:val="005B1A81"/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53FE"/>
    <w:rPr>
      <w:i/>
      <w:iCs/>
    </w:rPr>
  </w:style>
  <w:style w:type="character" w:styleId="EndnoteReference">
    <w:name w:val="endnote reference"/>
    <w:basedOn w:val="DefaultParagraphFont"/>
    <w:semiHidden/>
    <w:rsid w:val="005B1A81"/>
    <w:rPr>
      <w:vertAlign w:val="superscript"/>
    </w:rPr>
  </w:style>
  <w:style w:type="paragraph" w:styleId="EndnoteText">
    <w:name w:val="endnote text"/>
    <w:basedOn w:val="BodyText"/>
    <w:link w:val="EndnoteTextChar"/>
    <w:rsid w:val="009222A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9222A2"/>
    <w:rPr>
      <w:rFonts w:ascii="Arial" w:hAnsi="Arial" w:cs="Arial"/>
      <w:color w:val="000000"/>
      <w:sz w:val="18"/>
      <w:szCs w:val="20"/>
    </w:rPr>
  </w:style>
  <w:style w:type="paragraph" w:styleId="EnvelopeAddress">
    <w:name w:val="envelope address"/>
    <w:basedOn w:val="Normal"/>
    <w:semiHidden/>
    <w:rsid w:val="005B1A8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5B1A81"/>
    <w:rPr>
      <w:sz w:val="20"/>
      <w:szCs w:val="20"/>
    </w:rPr>
  </w:style>
  <w:style w:type="paragraph" w:customStyle="1" w:styleId="FigureTableSource-Note">
    <w:name w:val="Figure/Table Source-Note"/>
    <w:basedOn w:val="TableCellLeft"/>
    <w:next w:val="BodyText"/>
    <w:rsid w:val="005B1A81"/>
    <w:pPr>
      <w:spacing w:before="60"/>
    </w:pPr>
    <w:rPr>
      <w:sz w:val="16"/>
    </w:rPr>
  </w:style>
  <w:style w:type="character" w:styleId="FollowedHyperlink">
    <w:name w:val="FollowedHyperlink"/>
    <w:basedOn w:val="DefaultParagraphFont"/>
    <w:semiHidden/>
    <w:rsid w:val="005B1A81"/>
    <w:rPr>
      <w:color w:val="800080"/>
      <w:u w:val="single"/>
    </w:rPr>
  </w:style>
  <w:style w:type="paragraph" w:styleId="Footer">
    <w:name w:val="footer"/>
    <w:basedOn w:val="BodyText"/>
    <w:link w:val="FooterChar"/>
    <w:uiPriority w:val="99"/>
    <w:rsid w:val="005B1A81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1A81"/>
    <w:rPr>
      <w:rFonts w:ascii="Helvetica" w:eastAsia="Times New Roman" w:hAnsi="Helvetica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semiHidden/>
    <w:rsid w:val="005B1A81"/>
    <w:rPr>
      <w:vertAlign w:val="superscript"/>
    </w:rPr>
  </w:style>
  <w:style w:type="paragraph" w:styleId="FootnoteText">
    <w:name w:val="footnote text"/>
    <w:basedOn w:val="BodyText"/>
    <w:link w:val="FootnoteTextChar"/>
    <w:rsid w:val="009222A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222A2"/>
    <w:rPr>
      <w:rFonts w:ascii="Arial" w:hAnsi="Arial" w:cs="Arial"/>
      <w:color w:val="000000"/>
      <w:sz w:val="18"/>
      <w:szCs w:val="20"/>
    </w:rPr>
  </w:style>
  <w:style w:type="table" w:customStyle="1" w:styleId="GAOTable">
    <w:name w:val="GAO Table"/>
    <w:basedOn w:val="TableNormal"/>
    <w:rsid w:val="003422A0"/>
    <w:rPr>
      <w:color w:val="00000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top w:w="0" w:type="dxa"/>
        <w:left w:w="58" w:type="dxa"/>
        <w:bottom w:w="0" w:type="dxa"/>
        <w:right w:w="58" w:type="dxa"/>
      </w:tblCellMar>
    </w:tblPr>
  </w:style>
  <w:style w:type="paragraph" w:styleId="Header">
    <w:name w:val="header"/>
    <w:basedOn w:val="BodyText"/>
    <w:link w:val="HeaderChar"/>
    <w:uiPriority w:val="99"/>
    <w:rsid w:val="005B1A81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1A81"/>
    <w:rPr>
      <w:rFonts w:ascii="Helvetica" w:eastAsia="Times New Roman" w:hAnsi="Helvetica" w:cs="Times New Roman"/>
      <w:color w:val="000000"/>
      <w:sz w:val="20"/>
      <w:szCs w:val="20"/>
    </w:rPr>
  </w:style>
  <w:style w:type="paragraph" w:customStyle="1" w:styleId="heading-base">
    <w:name w:val="heading-base"/>
    <w:semiHidden/>
    <w:rsid w:val="005B1A81"/>
    <w:pPr>
      <w:keepNext/>
      <w:keepLines/>
      <w:spacing w:before="120" w:after="120"/>
    </w:pPr>
    <w:rPr>
      <w:rFonts w:ascii="ITCCentury Book" w:hAnsi="ITCCentury Book"/>
      <w:color w:val="000000"/>
      <w:sz w:val="24"/>
      <w:szCs w:val="24"/>
      <w:lang w:bidi="en-US"/>
    </w:rPr>
  </w:style>
  <w:style w:type="character" w:styleId="HTMLAcronym">
    <w:name w:val="HTML Acronym"/>
    <w:basedOn w:val="DefaultParagraphFont"/>
    <w:semiHidden/>
    <w:rsid w:val="005B1A81"/>
  </w:style>
  <w:style w:type="paragraph" w:styleId="HTMLAddress">
    <w:name w:val="HTML Address"/>
    <w:basedOn w:val="Normal"/>
    <w:link w:val="HTMLAddressChar"/>
    <w:semiHidden/>
    <w:rsid w:val="005B1A8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B1A81"/>
    <w:rPr>
      <w:rFonts w:ascii="Arial" w:hAnsi="Arial" w:cs="Arial"/>
      <w:i/>
      <w:iCs/>
      <w:color w:val="000000"/>
      <w:sz w:val="24"/>
      <w:szCs w:val="24"/>
    </w:rPr>
  </w:style>
  <w:style w:type="character" w:styleId="HTMLCite">
    <w:name w:val="HTML Cite"/>
    <w:basedOn w:val="DefaultParagraphFont"/>
    <w:semiHidden/>
    <w:rsid w:val="005B1A81"/>
    <w:rPr>
      <w:i/>
      <w:iCs/>
    </w:rPr>
  </w:style>
  <w:style w:type="character" w:styleId="HTMLCode">
    <w:name w:val="HTML Code"/>
    <w:basedOn w:val="DefaultParagraphFont"/>
    <w:semiHidden/>
    <w:rsid w:val="005B1A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B1A81"/>
    <w:rPr>
      <w:i/>
      <w:iCs/>
    </w:rPr>
  </w:style>
  <w:style w:type="character" w:styleId="HTMLKeyboard">
    <w:name w:val="HTML Keyboard"/>
    <w:basedOn w:val="DefaultParagraphFont"/>
    <w:semiHidden/>
    <w:rsid w:val="005B1A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B1A8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1A81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semiHidden/>
    <w:rsid w:val="005B1A8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5B1A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B1A81"/>
    <w:rPr>
      <w:i/>
      <w:iCs/>
    </w:rPr>
  </w:style>
  <w:style w:type="character" w:styleId="Hyperlink">
    <w:name w:val="Hyperlink"/>
    <w:basedOn w:val="DefaultParagraphFont"/>
    <w:semiHidden/>
    <w:rsid w:val="005B1A81"/>
    <w:rPr>
      <w:color w:val="0000FF"/>
      <w:u w:val="single"/>
    </w:rPr>
  </w:style>
  <w:style w:type="paragraph" w:styleId="Index1">
    <w:name w:val="index 1"/>
    <w:basedOn w:val="BodyText"/>
    <w:next w:val="BodyText"/>
    <w:semiHidden/>
    <w:rsid w:val="005B1A81"/>
    <w:pPr>
      <w:spacing w:after="0"/>
      <w:ind w:left="245" w:hanging="245"/>
    </w:pPr>
  </w:style>
  <w:style w:type="paragraph" w:styleId="Index2">
    <w:name w:val="index 2"/>
    <w:basedOn w:val="BodyText"/>
    <w:next w:val="BodyText"/>
    <w:semiHidden/>
    <w:rsid w:val="005B1A81"/>
    <w:pPr>
      <w:spacing w:after="0"/>
      <w:ind w:left="490" w:hanging="245"/>
    </w:pPr>
  </w:style>
  <w:style w:type="paragraph" w:styleId="Index3">
    <w:name w:val="index 3"/>
    <w:basedOn w:val="BodyText"/>
    <w:next w:val="BodyText"/>
    <w:semiHidden/>
    <w:rsid w:val="005B1A81"/>
    <w:pPr>
      <w:spacing w:after="0"/>
      <w:ind w:left="720" w:hanging="245"/>
    </w:pPr>
  </w:style>
  <w:style w:type="paragraph" w:styleId="Index4">
    <w:name w:val="index 4"/>
    <w:basedOn w:val="BodyText"/>
    <w:next w:val="BodyText"/>
    <w:semiHidden/>
    <w:rsid w:val="005B1A81"/>
    <w:pPr>
      <w:spacing w:after="0"/>
      <w:ind w:left="965" w:hanging="245"/>
    </w:pPr>
  </w:style>
  <w:style w:type="paragraph" w:styleId="Index5">
    <w:name w:val="index 5"/>
    <w:basedOn w:val="BodyText"/>
    <w:next w:val="BodyText"/>
    <w:semiHidden/>
    <w:rsid w:val="005B1A81"/>
    <w:pPr>
      <w:spacing w:after="0"/>
      <w:ind w:left="1210" w:hanging="245"/>
    </w:pPr>
  </w:style>
  <w:style w:type="paragraph" w:styleId="Index6">
    <w:name w:val="index 6"/>
    <w:basedOn w:val="BodyText"/>
    <w:next w:val="BodyText"/>
    <w:semiHidden/>
    <w:rsid w:val="005B1A81"/>
    <w:pPr>
      <w:spacing w:after="0"/>
      <w:ind w:left="1440" w:hanging="245"/>
    </w:pPr>
  </w:style>
  <w:style w:type="paragraph" w:styleId="Index7">
    <w:name w:val="index 7"/>
    <w:basedOn w:val="BodyText"/>
    <w:next w:val="BodyText"/>
    <w:semiHidden/>
    <w:rsid w:val="005B1A81"/>
    <w:pPr>
      <w:spacing w:after="0"/>
      <w:ind w:left="1685" w:hanging="245"/>
    </w:pPr>
  </w:style>
  <w:style w:type="paragraph" w:styleId="Index8">
    <w:name w:val="index 8"/>
    <w:basedOn w:val="BodyText"/>
    <w:next w:val="BodyText"/>
    <w:semiHidden/>
    <w:rsid w:val="005B1A81"/>
    <w:pPr>
      <w:spacing w:after="0"/>
      <w:ind w:left="1930" w:hanging="245"/>
    </w:pPr>
  </w:style>
  <w:style w:type="paragraph" w:styleId="Index9">
    <w:name w:val="index 9"/>
    <w:basedOn w:val="BodyText"/>
    <w:next w:val="BodyText"/>
    <w:semiHidden/>
    <w:rsid w:val="005B1A81"/>
    <w:pPr>
      <w:spacing w:after="0"/>
      <w:ind w:left="2160" w:hanging="245"/>
    </w:pPr>
  </w:style>
  <w:style w:type="paragraph" w:styleId="IndexHeading">
    <w:name w:val="index heading"/>
    <w:basedOn w:val="BodyText"/>
    <w:next w:val="Index1"/>
    <w:semiHidden/>
    <w:rsid w:val="005B1A81"/>
    <w:pPr>
      <w:spacing w:after="0"/>
    </w:pPr>
    <w:rPr>
      <w:b/>
      <w:bCs/>
    </w:rPr>
  </w:style>
  <w:style w:type="character" w:styleId="LineNumber">
    <w:name w:val="line number"/>
    <w:basedOn w:val="DefaultParagraphFont"/>
    <w:semiHidden/>
    <w:rsid w:val="005B1A81"/>
  </w:style>
  <w:style w:type="paragraph" w:styleId="List">
    <w:name w:val="List"/>
    <w:basedOn w:val="BodyText"/>
    <w:semiHidden/>
    <w:rsid w:val="005B1A81"/>
    <w:pPr>
      <w:ind w:left="360" w:hanging="360"/>
      <w:contextualSpacing/>
    </w:pPr>
  </w:style>
  <w:style w:type="paragraph" w:styleId="List2">
    <w:name w:val="List 2"/>
    <w:basedOn w:val="BodyText"/>
    <w:semiHidden/>
    <w:rsid w:val="005B1A81"/>
    <w:pPr>
      <w:ind w:left="720" w:hanging="360"/>
      <w:contextualSpacing/>
    </w:pPr>
  </w:style>
  <w:style w:type="paragraph" w:styleId="List3">
    <w:name w:val="List 3"/>
    <w:basedOn w:val="BodyText"/>
    <w:semiHidden/>
    <w:rsid w:val="005B1A81"/>
    <w:pPr>
      <w:ind w:left="1080" w:hanging="360"/>
      <w:contextualSpacing/>
    </w:pPr>
  </w:style>
  <w:style w:type="paragraph" w:styleId="List4">
    <w:name w:val="List 4"/>
    <w:basedOn w:val="BodyText"/>
    <w:semiHidden/>
    <w:rsid w:val="005B1A81"/>
    <w:pPr>
      <w:ind w:left="1440" w:hanging="360"/>
    </w:pPr>
  </w:style>
  <w:style w:type="paragraph" w:styleId="List5">
    <w:name w:val="List 5"/>
    <w:basedOn w:val="BodyText"/>
    <w:semiHidden/>
    <w:rsid w:val="005B1A81"/>
    <w:pPr>
      <w:ind w:left="1800" w:hanging="360"/>
      <w:contextualSpacing/>
    </w:pPr>
  </w:style>
  <w:style w:type="paragraph" w:styleId="ListBullet">
    <w:name w:val="List Bullet"/>
    <w:basedOn w:val="BodyText"/>
    <w:rsid w:val="005B1A81"/>
    <w:pPr>
      <w:numPr>
        <w:numId w:val="8"/>
      </w:numPr>
      <w:contextualSpacing/>
    </w:pPr>
  </w:style>
  <w:style w:type="paragraph" w:styleId="ListBullet2">
    <w:name w:val="List Bullet 2"/>
    <w:basedOn w:val="BodyText"/>
    <w:rsid w:val="005B1A81"/>
    <w:pPr>
      <w:numPr>
        <w:numId w:val="10"/>
      </w:numPr>
      <w:contextualSpacing/>
    </w:pPr>
  </w:style>
  <w:style w:type="paragraph" w:styleId="ListBullet3">
    <w:name w:val="List Bullet 3"/>
    <w:basedOn w:val="BodyText"/>
    <w:rsid w:val="005B1A81"/>
    <w:pPr>
      <w:numPr>
        <w:numId w:val="12"/>
      </w:numPr>
      <w:contextualSpacing/>
    </w:pPr>
  </w:style>
  <w:style w:type="paragraph" w:styleId="ListBullet4">
    <w:name w:val="List Bullet 4"/>
    <w:basedOn w:val="BodyText"/>
    <w:semiHidden/>
    <w:rsid w:val="005B1A81"/>
    <w:pPr>
      <w:numPr>
        <w:numId w:val="14"/>
      </w:numPr>
      <w:contextualSpacing/>
    </w:pPr>
  </w:style>
  <w:style w:type="paragraph" w:styleId="ListBullet5">
    <w:name w:val="List Bullet 5"/>
    <w:basedOn w:val="BodyText"/>
    <w:semiHidden/>
    <w:rsid w:val="005B1A81"/>
    <w:pPr>
      <w:numPr>
        <w:numId w:val="16"/>
      </w:numPr>
      <w:contextualSpacing/>
    </w:pPr>
  </w:style>
  <w:style w:type="paragraph" w:styleId="ListContinue">
    <w:name w:val="List Continue"/>
    <w:basedOn w:val="BodyText"/>
    <w:rsid w:val="005B1A81"/>
    <w:pPr>
      <w:ind w:left="360"/>
      <w:contextualSpacing/>
    </w:pPr>
  </w:style>
  <w:style w:type="paragraph" w:styleId="ListContinue2">
    <w:name w:val="List Continue 2"/>
    <w:basedOn w:val="BodyText"/>
    <w:rsid w:val="005B1A81"/>
    <w:pPr>
      <w:ind w:left="720"/>
      <w:contextualSpacing/>
    </w:pPr>
  </w:style>
  <w:style w:type="paragraph" w:styleId="ListContinue3">
    <w:name w:val="List Continue 3"/>
    <w:basedOn w:val="BodyText"/>
    <w:rsid w:val="005B1A81"/>
    <w:pPr>
      <w:ind w:left="1080"/>
      <w:contextualSpacing/>
    </w:pPr>
  </w:style>
  <w:style w:type="paragraph" w:styleId="ListContinue4">
    <w:name w:val="List Continue 4"/>
    <w:basedOn w:val="BodyText"/>
    <w:semiHidden/>
    <w:rsid w:val="005B1A81"/>
    <w:pPr>
      <w:ind w:left="1440"/>
      <w:contextualSpacing/>
    </w:pPr>
  </w:style>
  <w:style w:type="paragraph" w:styleId="ListContinue5">
    <w:name w:val="List Continue 5"/>
    <w:basedOn w:val="BodyText"/>
    <w:semiHidden/>
    <w:rsid w:val="005B1A81"/>
    <w:pPr>
      <w:ind w:left="1800"/>
      <w:contextualSpacing/>
    </w:pPr>
  </w:style>
  <w:style w:type="paragraph" w:styleId="ListNumber">
    <w:name w:val="List Number"/>
    <w:basedOn w:val="BodyText"/>
    <w:rsid w:val="005B1A81"/>
    <w:pPr>
      <w:numPr>
        <w:numId w:val="18"/>
      </w:numPr>
      <w:contextualSpacing/>
    </w:pPr>
  </w:style>
  <w:style w:type="paragraph" w:styleId="ListNumber2">
    <w:name w:val="List Number 2"/>
    <w:basedOn w:val="BodyText"/>
    <w:rsid w:val="005B1A81"/>
    <w:pPr>
      <w:numPr>
        <w:numId w:val="20"/>
      </w:numPr>
      <w:contextualSpacing/>
    </w:pPr>
  </w:style>
  <w:style w:type="paragraph" w:styleId="ListNumber3">
    <w:name w:val="List Number 3"/>
    <w:basedOn w:val="BodyText"/>
    <w:rsid w:val="005B1A81"/>
    <w:pPr>
      <w:numPr>
        <w:numId w:val="22"/>
      </w:numPr>
      <w:contextualSpacing/>
    </w:pPr>
  </w:style>
  <w:style w:type="paragraph" w:styleId="ListNumber4">
    <w:name w:val="List Number 4"/>
    <w:basedOn w:val="BodyText"/>
    <w:semiHidden/>
    <w:rsid w:val="005B1A81"/>
    <w:pPr>
      <w:numPr>
        <w:numId w:val="24"/>
      </w:numPr>
      <w:contextualSpacing/>
    </w:pPr>
  </w:style>
  <w:style w:type="paragraph" w:styleId="ListNumber5">
    <w:name w:val="List Number 5"/>
    <w:basedOn w:val="BodyText"/>
    <w:semiHidden/>
    <w:rsid w:val="005B1A81"/>
    <w:pPr>
      <w:numPr>
        <w:numId w:val="26"/>
      </w:numPr>
      <w:contextualSpacing/>
    </w:pPr>
  </w:style>
  <w:style w:type="paragraph" w:customStyle="1" w:styleId="ListOutline">
    <w:name w:val="List Outline"/>
    <w:rsid w:val="00521816"/>
    <w:pPr>
      <w:numPr>
        <w:numId w:val="35"/>
      </w:numPr>
      <w:spacing w:after="120"/>
    </w:pPr>
    <w:rPr>
      <w:rFonts w:cs="Arial"/>
      <w:color w:val="000000"/>
      <w:sz w:val="22"/>
      <w:szCs w:val="24"/>
      <w:lang w:bidi="en-US"/>
    </w:rPr>
  </w:style>
  <w:style w:type="paragraph" w:customStyle="1" w:styleId="ListOutline2">
    <w:name w:val="List Outline 2"/>
    <w:basedOn w:val="ListOutline"/>
    <w:rsid w:val="005B1A81"/>
    <w:pPr>
      <w:numPr>
        <w:ilvl w:val="1"/>
      </w:numPr>
    </w:pPr>
  </w:style>
  <w:style w:type="paragraph" w:customStyle="1" w:styleId="ListOutline3">
    <w:name w:val="List Outline 3"/>
    <w:basedOn w:val="ListOutline2"/>
    <w:rsid w:val="005B1A81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5B1A81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5B1A81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5B1A81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5B1A81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5B1A81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5B1A81"/>
    <w:pPr>
      <w:numPr>
        <w:ilvl w:val="8"/>
      </w:numPr>
    </w:pPr>
  </w:style>
  <w:style w:type="paragraph" w:styleId="MacroText">
    <w:name w:val="macro"/>
    <w:link w:val="MacroTextChar"/>
    <w:semiHidden/>
    <w:rsid w:val="005B1A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bidi="en-US"/>
    </w:rPr>
  </w:style>
  <w:style w:type="character" w:customStyle="1" w:styleId="MacroTextChar">
    <w:name w:val="Macro Text Char"/>
    <w:basedOn w:val="DefaultParagraphFont"/>
    <w:link w:val="MacroText"/>
    <w:semiHidden/>
    <w:rsid w:val="005B1A81"/>
    <w:rPr>
      <w:rFonts w:ascii="Courier New" w:hAnsi="Courier New" w:cs="Courier New"/>
      <w:color w:val="000000"/>
      <w:lang w:val="en-US" w:eastAsia="en-US" w:bidi="en-US"/>
    </w:rPr>
  </w:style>
  <w:style w:type="paragraph" w:styleId="MessageHeader">
    <w:name w:val="Message Header"/>
    <w:basedOn w:val="Normal"/>
    <w:link w:val="MessageHeaderChar"/>
    <w:semiHidden/>
    <w:rsid w:val="005B1A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semiHidden/>
    <w:rsid w:val="005B1A81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5B1A81"/>
  </w:style>
  <w:style w:type="paragraph" w:styleId="NormalIndent">
    <w:name w:val="Normal Indent"/>
    <w:basedOn w:val="Normal"/>
    <w:semiHidden/>
    <w:rsid w:val="005B1A8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5B1A81"/>
  </w:style>
  <w:style w:type="character" w:customStyle="1" w:styleId="NoteHeadingChar">
    <w:name w:val="Note Heading Char"/>
    <w:basedOn w:val="DefaultParagraphFont"/>
    <w:link w:val="NoteHeading"/>
    <w:semiHidden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character" w:styleId="PageNumber">
    <w:name w:val="page number"/>
    <w:basedOn w:val="DefaultParagraphFont"/>
    <w:semiHidden/>
    <w:rsid w:val="005B1A81"/>
  </w:style>
  <w:style w:type="paragraph" w:styleId="PlainText">
    <w:name w:val="Plain Text"/>
    <w:basedOn w:val="Normal"/>
    <w:link w:val="PlainTextChar"/>
    <w:semiHidden/>
    <w:rsid w:val="005B1A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B1A81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ReportSubtitle">
    <w:name w:val="Report Subtitle"/>
    <w:basedOn w:val="Normal"/>
    <w:rsid w:val="000F6335"/>
    <w:pPr>
      <w:framePr w:w="7459" w:h="7819" w:hSpace="187" w:wrap="auto" w:hAnchor="page" w:x="4323" w:y="3207"/>
      <w:tabs>
        <w:tab w:val="left" w:pos="4500"/>
      </w:tabs>
      <w:spacing w:line="720" w:lineRule="exact"/>
    </w:pPr>
    <w:rPr>
      <w:rFonts w:ascii="ITCCentury Book" w:hAnsi="ITCCentury Book"/>
      <w:spacing w:val="13"/>
      <w:sz w:val="72"/>
      <w:szCs w:val="20"/>
    </w:rPr>
  </w:style>
  <w:style w:type="paragraph" w:customStyle="1" w:styleId="ReportTitle">
    <w:name w:val="Report Title"/>
    <w:basedOn w:val="Normal"/>
    <w:rsid w:val="000F6335"/>
    <w:pPr>
      <w:framePr w:w="7459" w:h="7819" w:hSpace="187" w:wrap="auto" w:hAnchor="page" w:x="4323" w:y="3207"/>
      <w:spacing w:after="720" w:line="720" w:lineRule="exact"/>
    </w:pPr>
    <w:rPr>
      <w:rFonts w:ascii="ITCCentury Book" w:hAnsi="ITCCentury Book"/>
      <w:caps/>
      <w:spacing w:val="13"/>
      <w:sz w:val="72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5B1A81"/>
  </w:style>
  <w:style w:type="character" w:customStyle="1" w:styleId="SalutationChar">
    <w:name w:val="Salutation Char"/>
    <w:basedOn w:val="DefaultParagraphFont"/>
    <w:link w:val="Salutation"/>
    <w:semiHidden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5B1A8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B1A81"/>
    <w:rPr>
      <w:rFonts w:ascii="Helvetica" w:eastAsia="Times New Roman" w:hAnsi="Helvetica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E53F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3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53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3Deffects1">
    <w:name w:val="Table 3D effects 1"/>
    <w:basedOn w:val="TableNormal"/>
    <w:semiHidden/>
    <w:rsid w:val="005B1A81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B1A81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rsid w:val="005B1A81"/>
    <w:pPr>
      <w:numPr>
        <w:numId w:val="36"/>
      </w:numPr>
    </w:pPr>
  </w:style>
  <w:style w:type="paragraph" w:customStyle="1" w:styleId="TableCellCenter">
    <w:name w:val="Table Cell Center"/>
    <w:basedOn w:val="TableCellLeft"/>
    <w:rsid w:val="005B1A81"/>
    <w:pPr>
      <w:jc w:val="center"/>
    </w:pPr>
  </w:style>
  <w:style w:type="paragraph" w:customStyle="1" w:styleId="TableCellRight">
    <w:name w:val="Table Cell Right"/>
    <w:basedOn w:val="TableCellLeft"/>
    <w:rsid w:val="005B1A81"/>
    <w:pPr>
      <w:jc w:val="right"/>
    </w:pPr>
  </w:style>
  <w:style w:type="table" w:styleId="TableClassic1">
    <w:name w:val="Table Classic 1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B1A81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B1A81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B1A81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B1A81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B1A81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B1A81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B1A81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B1A81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E6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B1A81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B1A81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B1A81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rsid w:val="005B1A81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rsid w:val="005B1A81"/>
    <w:pPr>
      <w:keepNext/>
    </w:pPr>
    <w:rPr>
      <w:b/>
    </w:rPr>
  </w:style>
  <w:style w:type="paragraph" w:customStyle="1" w:styleId="TableHeadRight">
    <w:name w:val="Table Head Right"/>
    <w:basedOn w:val="TableCellLeft"/>
    <w:rsid w:val="005B1A81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rsid w:val="005B1A81"/>
    <w:pPr>
      <w:ind w:left="360"/>
    </w:pPr>
  </w:style>
  <w:style w:type="paragraph" w:customStyle="1" w:styleId="TableIndent2">
    <w:name w:val="Table Indent 2"/>
    <w:basedOn w:val="TableCellLeft"/>
    <w:rsid w:val="005B1A81"/>
    <w:pPr>
      <w:ind w:left="720"/>
    </w:pPr>
  </w:style>
  <w:style w:type="table" w:styleId="TableList1">
    <w:name w:val="Table List 1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B1A81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rsid w:val="005B1A81"/>
    <w:pPr>
      <w:numPr>
        <w:numId w:val="37"/>
      </w:numPr>
    </w:pPr>
  </w:style>
  <w:style w:type="paragraph" w:styleId="TableofAuthorities">
    <w:name w:val="table of authorities"/>
    <w:basedOn w:val="Normal"/>
    <w:next w:val="Normal"/>
    <w:semiHidden/>
    <w:rsid w:val="005B1A8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B1A81"/>
    <w:pPr>
      <w:ind w:left="480" w:hanging="480"/>
    </w:pPr>
  </w:style>
  <w:style w:type="table" w:styleId="TableProfessional">
    <w:name w:val="Table Professional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B1A81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B1A81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B1A81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B1A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B1A81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B1A81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B1A81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E53F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53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BodyText"/>
    <w:next w:val="BodyText"/>
    <w:semiHidden/>
    <w:rsid w:val="005B1A81"/>
    <w:pPr>
      <w:spacing w:before="120"/>
    </w:pPr>
    <w:rPr>
      <w:b/>
      <w:bCs/>
    </w:rPr>
  </w:style>
  <w:style w:type="paragraph" w:styleId="TOC1">
    <w:name w:val="toc 1"/>
    <w:basedOn w:val="BodyText"/>
    <w:next w:val="BodyText"/>
    <w:semiHidden/>
    <w:rsid w:val="005B1A81"/>
    <w:rPr>
      <w:b/>
      <w:sz w:val="32"/>
    </w:rPr>
  </w:style>
  <w:style w:type="paragraph" w:styleId="TOC2">
    <w:name w:val="toc 2"/>
    <w:basedOn w:val="BodyText"/>
    <w:next w:val="BodyText"/>
    <w:semiHidden/>
    <w:rsid w:val="005B1A81"/>
    <w:pPr>
      <w:spacing w:after="60"/>
      <w:ind w:left="245"/>
    </w:pPr>
    <w:rPr>
      <w:b/>
      <w:sz w:val="28"/>
    </w:rPr>
  </w:style>
  <w:style w:type="paragraph" w:styleId="TOC3">
    <w:name w:val="toc 3"/>
    <w:basedOn w:val="BodyText"/>
    <w:next w:val="BodyText"/>
    <w:semiHidden/>
    <w:rsid w:val="005B1A81"/>
    <w:pPr>
      <w:spacing w:after="60"/>
      <w:ind w:left="475"/>
    </w:pPr>
  </w:style>
  <w:style w:type="paragraph" w:styleId="TOC4">
    <w:name w:val="toc 4"/>
    <w:basedOn w:val="BodyText"/>
    <w:next w:val="BodyText"/>
    <w:semiHidden/>
    <w:rsid w:val="005B1A81"/>
    <w:pPr>
      <w:spacing w:after="60"/>
      <w:ind w:left="720"/>
    </w:pPr>
    <w:rPr>
      <w:i/>
      <w:sz w:val="20"/>
    </w:rPr>
  </w:style>
  <w:style w:type="paragraph" w:styleId="TOC5">
    <w:name w:val="toc 5"/>
    <w:basedOn w:val="BodyText"/>
    <w:next w:val="BodyText"/>
    <w:semiHidden/>
    <w:rsid w:val="005B1A81"/>
    <w:pPr>
      <w:spacing w:after="60"/>
      <w:ind w:left="965"/>
    </w:pPr>
    <w:rPr>
      <w:sz w:val="20"/>
    </w:rPr>
  </w:style>
  <w:style w:type="paragraph" w:styleId="TOC6">
    <w:name w:val="toc 6"/>
    <w:basedOn w:val="BodyText"/>
    <w:next w:val="BodyText"/>
    <w:semiHidden/>
    <w:rsid w:val="005B1A81"/>
    <w:pPr>
      <w:spacing w:after="60"/>
      <w:ind w:left="1195"/>
    </w:pPr>
    <w:rPr>
      <w:sz w:val="20"/>
    </w:rPr>
  </w:style>
  <w:style w:type="paragraph" w:styleId="TOC7">
    <w:name w:val="toc 7"/>
    <w:basedOn w:val="BodyText"/>
    <w:next w:val="BodyText"/>
    <w:semiHidden/>
    <w:rsid w:val="005B1A81"/>
    <w:pPr>
      <w:spacing w:after="60"/>
      <w:ind w:left="1440"/>
    </w:pPr>
    <w:rPr>
      <w:sz w:val="20"/>
    </w:rPr>
  </w:style>
  <w:style w:type="paragraph" w:styleId="TOC8">
    <w:name w:val="toc 8"/>
    <w:basedOn w:val="BodyText"/>
    <w:next w:val="BodyText"/>
    <w:semiHidden/>
    <w:rsid w:val="005B1A81"/>
    <w:pPr>
      <w:spacing w:after="60"/>
      <w:ind w:left="1685"/>
    </w:pPr>
    <w:rPr>
      <w:sz w:val="20"/>
    </w:rPr>
  </w:style>
  <w:style w:type="paragraph" w:styleId="TOC9">
    <w:name w:val="toc 9"/>
    <w:basedOn w:val="BodyText"/>
    <w:next w:val="BodyText"/>
    <w:semiHidden/>
    <w:rsid w:val="005B1A81"/>
    <w:pPr>
      <w:spacing w:after="60"/>
      <w:ind w:left="1915"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3FE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BD200E"/>
  </w:style>
  <w:style w:type="paragraph" w:styleId="IntenseQuote">
    <w:name w:val="Intense Quote"/>
    <w:basedOn w:val="Normal"/>
    <w:next w:val="Normal"/>
    <w:link w:val="IntenseQuoteChar"/>
    <w:uiPriority w:val="30"/>
    <w:qFormat/>
    <w:rsid w:val="00EE5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3FE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E53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53FE"/>
    <w:rPr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E53F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E53FE"/>
    <w:rPr>
      <w:i/>
      <w:iCs/>
      <w:color w:val="000000"/>
    </w:rPr>
  </w:style>
  <w:style w:type="paragraph" w:customStyle="1" w:styleId="R-Heading1">
    <w:name w:val="R-Heading 1"/>
    <w:basedOn w:val="Heading1"/>
    <w:next w:val="BodyText"/>
    <w:semiHidden/>
    <w:rsid w:val="000F6335"/>
    <w:pPr>
      <w:keepNext w:val="0"/>
      <w:keepLines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before="0" w:line="360" w:lineRule="atLeast"/>
      <w:outlineLvl w:val="9"/>
    </w:pPr>
    <w:rPr>
      <w:b w:val="0"/>
      <w:bCs w:val="0"/>
      <w:kern w:val="28"/>
      <w:sz w:val="34"/>
      <w:szCs w:val="20"/>
    </w:rPr>
  </w:style>
  <w:style w:type="paragraph" w:customStyle="1" w:styleId="R-Heading2">
    <w:name w:val="R-Heading 2"/>
    <w:basedOn w:val="Heading2"/>
    <w:next w:val="BodyText"/>
    <w:semiHidden/>
    <w:rsid w:val="000F6335"/>
    <w:pPr>
      <w:keepNext w:val="0"/>
      <w:framePr w:w="3341" w:hSpace="187" w:vSpace="187" w:wrap="auto" w:vAnchor="text" w:hAnchor="page" w:x="735" w:y="-57" w:anchorLock="1"/>
      <w:widowControl w:val="0"/>
      <w:spacing w:before="40" w:line="300" w:lineRule="exact"/>
      <w:outlineLvl w:val="9"/>
    </w:pPr>
    <w:rPr>
      <w:kern w:val="28"/>
      <w:sz w:val="28"/>
      <w:szCs w:val="20"/>
    </w:rPr>
  </w:style>
  <w:style w:type="paragraph" w:customStyle="1" w:styleId="R-Heading3">
    <w:name w:val="R-Heading 3"/>
    <w:basedOn w:val="Heading3"/>
    <w:next w:val="BodyText"/>
    <w:semiHidden/>
    <w:rsid w:val="000F6335"/>
    <w:pPr>
      <w:keepNext w:val="0"/>
      <w:keepLines w:val="0"/>
      <w:framePr w:w="3341" w:hSpace="187" w:vSpace="187" w:wrap="auto" w:vAnchor="text" w:hAnchor="page" w:x="735" w:y="44" w:anchorLock="1"/>
      <w:widowControl w:val="0"/>
      <w:spacing w:before="0" w:line="260" w:lineRule="exact"/>
      <w:outlineLvl w:val="9"/>
    </w:pPr>
    <w:rPr>
      <w:b w:val="0"/>
      <w:bCs w:val="0"/>
      <w:kern w:val="28"/>
      <w:sz w:val="24"/>
      <w:szCs w:val="20"/>
    </w:rPr>
  </w:style>
  <w:style w:type="paragraph" w:customStyle="1" w:styleId="R-Heading4">
    <w:name w:val="R-Heading 4"/>
    <w:basedOn w:val="Heading4"/>
    <w:next w:val="BodyText"/>
    <w:semiHidden/>
    <w:rsid w:val="000F6335"/>
    <w:pPr>
      <w:keepLines w:val="0"/>
      <w:spacing w:before="0" w:after="240" w:line="260" w:lineRule="atLeast"/>
      <w:outlineLvl w:val="9"/>
    </w:pPr>
    <w:rPr>
      <w:i w:val="0"/>
      <w:iCs w:val="0"/>
      <w:szCs w:val="20"/>
    </w:rPr>
  </w:style>
  <w:style w:type="paragraph" w:customStyle="1" w:styleId="R-Heading5">
    <w:name w:val="R-Heading 5"/>
    <w:basedOn w:val="Heading5"/>
    <w:next w:val="BodyText"/>
    <w:semiHidden/>
    <w:rsid w:val="000F6335"/>
    <w:pPr>
      <w:keepNext w:val="0"/>
      <w:keepLines w:val="0"/>
      <w:spacing w:before="240" w:after="60" w:line="260" w:lineRule="atLeast"/>
      <w:outlineLvl w:val="9"/>
    </w:pPr>
    <w:rPr>
      <w:b/>
      <w:i/>
      <w:iCs/>
      <w:sz w:val="26"/>
      <w:szCs w:val="26"/>
    </w:rPr>
  </w:style>
  <w:style w:type="paragraph" w:customStyle="1" w:styleId="R-Heading6">
    <w:name w:val="R-Heading 6"/>
    <w:basedOn w:val="Heading6"/>
    <w:next w:val="BodyText"/>
    <w:semiHidden/>
    <w:rsid w:val="000F6335"/>
    <w:pPr>
      <w:keepNext w:val="0"/>
      <w:keepLines w:val="0"/>
      <w:spacing w:before="240" w:after="60" w:line="260" w:lineRule="atLeast"/>
      <w:outlineLvl w:val="9"/>
    </w:pPr>
    <w:rPr>
      <w:b/>
      <w:bCs/>
      <w:i w:val="0"/>
    </w:rPr>
  </w:style>
  <w:style w:type="paragraph" w:customStyle="1" w:styleId="R-Heading7">
    <w:name w:val="R-Heading 7"/>
    <w:basedOn w:val="Heading7"/>
    <w:next w:val="BodyText"/>
    <w:semiHidden/>
    <w:rsid w:val="000F6335"/>
    <w:pPr>
      <w:keepNext w:val="0"/>
      <w:keepLines w:val="0"/>
      <w:spacing w:before="240" w:after="60" w:line="260" w:lineRule="atLeast"/>
      <w:outlineLvl w:val="9"/>
    </w:pPr>
  </w:style>
  <w:style w:type="paragraph" w:customStyle="1" w:styleId="R-Heading8">
    <w:name w:val="R-Heading 8"/>
    <w:basedOn w:val="Heading8"/>
    <w:next w:val="BodyText"/>
    <w:semiHidden/>
    <w:rsid w:val="000F6335"/>
    <w:pPr>
      <w:keepNext w:val="0"/>
      <w:keepLines w:val="0"/>
      <w:spacing w:before="240" w:after="60" w:line="260" w:lineRule="atLeast"/>
      <w:outlineLvl w:val="9"/>
    </w:pPr>
  </w:style>
  <w:style w:type="paragraph" w:customStyle="1" w:styleId="R-Heading9">
    <w:name w:val="R-Heading 9"/>
    <w:basedOn w:val="Heading9"/>
    <w:next w:val="BodyText"/>
    <w:semiHidden/>
    <w:rsid w:val="000F6335"/>
    <w:pPr>
      <w:keepNext w:val="0"/>
      <w:keepLines w:val="0"/>
      <w:spacing w:before="240" w:after="60" w:line="260" w:lineRule="atLeast"/>
      <w:outlineLvl w:val="9"/>
    </w:pPr>
    <w:rPr>
      <w:iCs w:val="0"/>
      <w:sz w:val="22"/>
      <w:szCs w:val="22"/>
    </w:rPr>
  </w:style>
  <w:style w:type="table" w:customStyle="1" w:styleId="LightShading1">
    <w:name w:val="Light Shading1"/>
    <w:basedOn w:val="TableNormal"/>
    <w:uiPriority w:val="60"/>
    <w:rsid w:val="000E6D6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E6D6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E6D6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E6D69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19"/>
    <w:qFormat/>
    <w:rsid w:val="00EE53FE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EE53FE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EE53F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EE53F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53FE"/>
    <w:rPr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C61A63"/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hMyGov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witter.com/studiosara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rahKaczmare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aczmareks@gao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analytics/web/permalink?uid=sQfobz4_RUOqF5jnVjX1-A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57189"/>
    <w:rsid w:val="000327CA"/>
    <w:rsid w:val="00033F83"/>
    <w:rsid w:val="000F30F1"/>
    <w:rsid w:val="0012129E"/>
    <w:rsid w:val="00244006"/>
    <w:rsid w:val="00262941"/>
    <w:rsid w:val="00293304"/>
    <w:rsid w:val="003F3856"/>
    <w:rsid w:val="003F396F"/>
    <w:rsid w:val="004A1FB9"/>
    <w:rsid w:val="004C3A72"/>
    <w:rsid w:val="004D51FA"/>
    <w:rsid w:val="004F6C48"/>
    <w:rsid w:val="005102B3"/>
    <w:rsid w:val="00565B3E"/>
    <w:rsid w:val="00571DFA"/>
    <w:rsid w:val="005D070E"/>
    <w:rsid w:val="00695CE2"/>
    <w:rsid w:val="0074302F"/>
    <w:rsid w:val="007917B4"/>
    <w:rsid w:val="007C3800"/>
    <w:rsid w:val="0088043C"/>
    <w:rsid w:val="00A0276B"/>
    <w:rsid w:val="00AC3326"/>
    <w:rsid w:val="00B47798"/>
    <w:rsid w:val="00B57189"/>
    <w:rsid w:val="00C14EB9"/>
    <w:rsid w:val="00C3149B"/>
    <w:rsid w:val="00D0031E"/>
    <w:rsid w:val="00D1637F"/>
    <w:rsid w:val="00E31EF9"/>
    <w:rsid w:val="00E42733"/>
    <w:rsid w:val="00E75100"/>
    <w:rsid w:val="00E76D77"/>
    <w:rsid w:val="00F20716"/>
    <w:rsid w:val="00F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B6559E4336420E89D6A29DBF91B527">
    <w:name w:val="C5B6559E4336420E89D6A29DBF91B527"/>
    <w:rsid w:val="00B57189"/>
  </w:style>
  <w:style w:type="paragraph" w:customStyle="1" w:styleId="0FDDBFF67E484FD3B2B8802053ABB6AC">
    <w:name w:val="0FDDBFF67E484FD3B2B8802053ABB6AC"/>
    <w:rsid w:val="00B57189"/>
  </w:style>
  <w:style w:type="paragraph" w:customStyle="1" w:styleId="D40F95267987480E8477C6D7142C5FF2">
    <w:name w:val="D40F95267987480E8477C6D7142C5FF2"/>
    <w:rsid w:val="00D0031E"/>
  </w:style>
  <w:style w:type="paragraph" w:customStyle="1" w:styleId="97E69EFA6EAB445A85817138B7154198">
    <w:name w:val="97E69EFA6EAB445A85817138B7154198"/>
    <w:rsid w:val="007C3800"/>
  </w:style>
  <w:style w:type="paragraph" w:customStyle="1" w:styleId="1BEA79BB02CA4B249E33585BF726ADA9">
    <w:name w:val="1BEA79BB02CA4B249E33585BF726ADA9"/>
    <w:rsid w:val="007C3800"/>
  </w:style>
  <w:style w:type="paragraph" w:customStyle="1" w:styleId="2D09A4FCEE9D48B0911C80CE2B5823DE">
    <w:name w:val="2D09A4FCEE9D48B0911C80CE2B5823DE"/>
    <w:rsid w:val="007C3800"/>
  </w:style>
  <w:style w:type="paragraph" w:customStyle="1" w:styleId="3F35296B27944F5D9F6DE2C18E843255">
    <w:name w:val="3F35296B27944F5D9F6DE2C18E843255"/>
    <w:rsid w:val="007C3800"/>
  </w:style>
  <w:style w:type="paragraph" w:customStyle="1" w:styleId="063AA187417C4FD8BBDA0D1B50C81486">
    <w:name w:val="063AA187417C4FD8BBDA0D1B50C81486"/>
    <w:rsid w:val="007C38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2012-12-13T00:00:00</PublishDate>
  <Abstract>Making sense of your Google Analytics data can be a daunting task. Sarah Kaczmarek partnered with the Howto.gov team to provide a weekly (or biweekly) report template to help you present your metrics in a meaningful and engaging way. The weekly report is designed to showcase key website and social media metrics.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279B5-34EB-4D07-9B73-33B868BA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Google Analytics for Government</vt:lpstr>
    </vt:vector>
  </TitlesOfParts>
  <Company>GAO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 Analytics for Government</dc:title>
  <dc:subject>Weekly Report Template</dc:subject>
  <dc:creator>Sarah Kaczmarek, Analyst, GAO</dc:creator>
  <cp:keywords/>
  <dc:description/>
  <cp:lastModifiedBy>AndreaNoceSigritz</cp:lastModifiedBy>
  <cp:revision>2</cp:revision>
  <cp:lastPrinted>2012-10-09T14:31:00Z</cp:lastPrinted>
  <dcterms:created xsi:type="dcterms:W3CDTF">2013-01-08T17:32:00Z</dcterms:created>
  <dcterms:modified xsi:type="dcterms:W3CDTF">2013-01-08T17:32:00Z</dcterms:modified>
</cp:coreProperties>
</file>